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000"/>
      </w:tblPr>
      <w:tblGrid>
        <w:gridCol w:w="10415"/>
      </w:tblGrid>
      <w:tr w:rsidR="00E255A6" w:rsidTr="00B32E1E">
        <w:tc>
          <w:tcPr>
            <w:tcW w:w="5000" w:type="pct"/>
          </w:tcPr>
          <w:p w:rsidR="003646DD" w:rsidRDefault="00DC39CA">
            <w:pPr>
              <w:pStyle w:val="3"/>
              <w:rPr>
                <w:b w:val="0"/>
                <w:sz w:val="24"/>
                <w:szCs w:val="24"/>
              </w:rPr>
            </w:pPr>
            <w:r w:rsidRPr="002972B0">
              <w:rPr>
                <w:b w:val="0"/>
                <w:noProof/>
                <w:sz w:val="24"/>
                <w:szCs w:val="24"/>
              </w:rPr>
              <w:drawing>
                <wp:inline distT="0" distB="0" distL="0" distR="0">
                  <wp:extent cx="552450" cy="723900"/>
                  <wp:effectExtent l="0" t="0" r="0" b="0"/>
                  <wp:docPr id="1" name="Рисунок 1" descr="Чунский р-н- герб(приложение 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Чунский р-н- герб(приложение 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4EE" w:rsidRPr="00CB24EE" w:rsidRDefault="00CB24EE" w:rsidP="00CB24EE">
            <w:pPr>
              <w:pStyle w:val="3"/>
              <w:rPr>
                <w:b w:val="0"/>
                <w:sz w:val="24"/>
                <w:szCs w:val="24"/>
              </w:rPr>
            </w:pPr>
            <w:r w:rsidRPr="00CB24EE">
              <w:rPr>
                <w:b w:val="0"/>
                <w:sz w:val="24"/>
                <w:szCs w:val="24"/>
              </w:rPr>
              <w:t>РОССИЙСКАЯ ФЕДЕРАЦИЯ</w:t>
            </w:r>
          </w:p>
          <w:p w:rsidR="00CB24EE" w:rsidRPr="00CB24EE" w:rsidRDefault="00CB24EE" w:rsidP="00CB24EE">
            <w:pPr>
              <w:pStyle w:val="3"/>
              <w:rPr>
                <w:b w:val="0"/>
                <w:sz w:val="24"/>
                <w:szCs w:val="24"/>
              </w:rPr>
            </w:pPr>
            <w:r w:rsidRPr="00CB24EE">
              <w:rPr>
                <w:b w:val="0"/>
                <w:sz w:val="24"/>
                <w:szCs w:val="24"/>
              </w:rPr>
              <w:t>ИРКУТСКАЯ ОБЛАСТЬ</w:t>
            </w:r>
          </w:p>
          <w:p w:rsidR="00CB24EE" w:rsidRPr="00CB24EE" w:rsidRDefault="00CB24EE" w:rsidP="00CB24EE">
            <w:pPr>
              <w:pStyle w:val="3"/>
              <w:rPr>
                <w:b w:val="0"/>
                <w:sz w:val="24"/>
                <w:szCs w:val="24"/>
              </w:rPr>
            </w:pPr>
          </w:p>
          <w:p w:rsidR="00CB24EE" w:rsidRPr="00CB24EE" w:rsidRDefault="00CB24EE" w:rsidP="00CB24EE">
            <w:pPr>
              <w:pStyle w:val="3"/>
              <w:rPr>
                <w:b w:val="0"/>
                <w:sz w:val="24"/>
                <w:szCs w:val="24"/>
              </w:rPr>
            </w:pPr>
            <w:r w:rsidRPr="00CB24EE">
              <w:rPr>
                <w:b w:val="0"/>
                <w:sz w:val="24"/>
                <w:szCs w:val="24"/>
              </w:rPr>
              <w:t>АДМИНИСТРАЦИЯ ЧУНСКОГО МУНИЦИПАЛЬНОГО ОКРУГА</w:t>
            </w:r>
          </w:p>
          <w:p w:rsidR="00CB24EE" w:rsidRPr="00CB24EE" w:rsidRDefault="00CB24EE" w:rsidP="00CB24EE">
            <w:pPr>
              <w:pStyle w:val="3"/>
              <w:rPr>
                <w:b w:val="0"/>
                <w:sz w:val="24"/>
                <w:szCs w:val="24"/>
              </w:rPr>
            </w:pPr>
          </w:p>
          <w:p w:rsidR="00CB24EE" w:rsidRPr="00CB24EE" w:rsidRDefault="00CB24EE" w:rsidP="00CB24EE">
            <w:pPr>
              <w:pStyle w:val="3"/>
              <w:rPr>
                <w:b w:val="0"/>
                <w:sz w:val="24"/>
                <w:szCs w:val="24"/>
              </w:rPr>
            </w:pPr>
            <w:r w:rsidRPr="00CB24EE">
              <w:rPr>
                <w:b w:val="0"/>
                <w:sz w:val="24"/>
                <w:szCs w:val="24"/>
              </w:rPr>
              <w:t xml:space="preserve">КОМИТЕТ АДМИНИСТРАЦИИ ЧУНСКОГО МУНИЦИПАЛЬНОГО ОКРУГА </w:t>
            </w:r>
          </w:p>
          <w:p w:rsidR="00CB24EE" w:rsidRPr="00CB24EE" w:rsidRDefault="00CB24EE" w:rsidP="00CB24EE">
            <w:pPr>
              <w:pStyle w:val="3"/>
              <w:rPr>
                <w:b w:val="0"/>
                <w:sz w:val="24"/>
                <w:szCs w:val="24"/>
              </w:rPr>
            </w:pPr>
            <w:r w:rsidRPr="00CB24EE">
              <w:rPr>
                <w:b w:val="0"/>
                <w:sz w:val="24"/>
                <w:szCs w:val="24"/>
              </w:rPr>
              <w:t xml:space="preserve">ПО УПРАВЛЕНИЮ МУНИЦИПАЛЬНЫМ ИМУЩЕСТВОМ </w:t>
            </w:r>
          </w:p>
          <w:p w:rsidR="00CB24EE" w:rsidRPr="00CB24EE" w:rsidRDefault="00CB24EE" w:rsidP="00CB24EE">
            <w:pPr>
              <w:pStyle w:val="3"/>
              <w:rPr>
                <w:b w:val="0"/>
                <w:sz w:val="24"/>
                <w:szCs w:val="24"/>
              </w:rPr>
            </w:pPr>
            <w:r w:rsidRPr="00CB24EE">
              <w:rPr>
                <w:b w:val="0"/>
                <w:sz w:val="24"/>
                <w:szCs w:val="24"/>
              </w:rPr>
              <w:t xml:space="preserve">И ГРАДОСТРОИТЕЛЬСТВУ </w:t>
            </w:r>
          </w:p>
          <w:p w:rsidR="00CB24EE" w:rsidRPr="00CB24EE" w:rsidRDefault="00CB24EE" w:rsidP="00CB24EE">
            <w:pPr>
              <w:pStyle w:val="3"/>
              <w:rPr>
                <w:sz w:val="56"/>
                <w:szCs w:val="56"/>
              </w:rPr>
            </w:pPr>
            <w:r w:rsidRPr="00CB24EE">
              <w:rPr>
                <w:sz w:val="56"/>
                <w:szCs w:val="56"/>
              </w:rPr>
              <w:t>Распоряжение</w:t>
            </w:r>
          </w:p>
          <w:p w:rsidR="00CB24EE" w:rsidRPr="00CB24EE" w:rsidRDefault="00CB24EE" w:rsidP="00CB24EE">
            <w:pPr>
              <w:pStyle w:val="3"/>
              <w:rPr>
                <w:b w:val="0"/>
                <w:sz w:val="24"/>
                <w:szCs w:val="24"/>
              </w:rPr>
            </w:pPr>
          </w:p>
          <w:p w:rsidR="0048698E" w:rsidRPr="0048698E" w:rsidRDefault="00632490" w:rsidP="006324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23.01.2025г.</w:t>
            </w:r>
            <w:r w:rsidR="00CB24EE" w:rsidRPr="00CB24EE">
              <w:rPr>
                <w:sz w:val="24"/>
                <w:szCs w:val="24"/>
              </w:rPr>
              <w:t xml:space="preserve">                                    рп. Чунский                                                  № </w:t>
            </w:r>
            <w:r>
              <w:rPr>
                <w:sz w:val="24"/>
                <w:szCs w:val="24"/>
              </w:rPr>
              <w:t>4/2</w:t>
            </w:r>
          </w:p>
        </w:tc>
      </w:tr>
    </w:tbl>
    <w:p w:rsidR="00E255A6" w:rsidRDefault="00E255A6">
      <w:pPr>
        <w:pStyle w:val="a5"/>
      </w:pPr>
    </w:p>
    <w:p w:rsidR="00CB24EE" w:rsidRDefault="00DB51EF" w:rsidP="00DB51EF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DB51EF">
        <w:rPr>
          <w:bCs/>
          <w:sz w:val="24"/>
          <w:szCs w:val="24"/>
        </w:rPr>
        <w:t xml:space="preserve">б утверждении формы </w:t>
      </w:r>
      <w:bookmarkStart w:id="0" w:name="_Hlk182298956"/>
      <w:r w:rsidRPr="00DB51EF">
        <w:rPr>
          <w:bCs/>
          <w:sz w:val="24"/>
          <w:szCs w:val="24"/>
        </w:rPr>
        <w:t>проверочн</w:t>
      </w:r>
      <w:r w:rsidR="00BB2563">
        <w:rPr>
          <w:bCs/>
          <w:sz w:val="24"/>
          <w:szCs w:val="24"/>
        </w:rPr>
        <w:t>ого</w:t>
      </w:r>
      <w:r w:rsidRPr="00DB51EF">
        <w:rPr>
          <w:bCs/>
          <w:sz w:val="24"/>
          <w:szCs w:val="24"/>
        </w:rPr>
        <w:t xml:space="preserve"> лист</w:t>
      </w:r>
      <w:r w:rsidR="00BB2563">
        <w:rPr>
          <w:bCs/>
          <w:sz w:val="24"/>
          <w:szCs w:val="24"/>
        </w:rPr>
        <w:t>а</w:t>
      </w:r>
    </w:p>
    <w:p w:rsidR="00CB24EE" w:rsidRDefault="00DB51EF" w:rsidP="00DB51EF">
      <w:pPr>
        <w:jc w:val="both"/>
        <w:rPr>
          <w:bCs/>
          <w:sz w:val="24"/>
          <w:szCs w:val="24"/>
        </w:rPr>
      </w:pPr>
      <w:r w:rsidRPr="00DB51EF">
        <w:rPr>
          <w:bCs/>
          <w:sz w:val="24"/>
          <w:szCs w:val="24"/>
        </w:rPr>
        <w:t>(списков контрольных вопросов), применяем</w:t>
      </w:r>
      <w:r w:rsidR="00640A12">
        <w:rPr>
          <w:bCs/>
          <w:sz w:val="24"/>
          <w:szCs w:val="24"/>
        </w:rPr>
        <w:t>ого</w:t>
      </w:r>
      <w:r w:rsidRPr="00DB51EF">
        <w:rPr>
          <w:bCs/>
          <w:sz w:val="24"/>
          <w:szCs w:val="24"/>
        </w:rPr>
        <w:t xml:space="preserve"> </w:t>
      </w:r>
    </w:p>
    <w:p w:rsidR="00CB24EE" w:rsidRDefault="00DB51EF" w:rsidP="00DB51EF">
      <w:pPr>
        <w:jc w:val="both"/>
        <w:rPr>
          <w:bCs/>
          <w:sz w:val="24"/>
          <w:szCs w:val="24"/>
        </w:rPr>
      </w:pPr>
      <w:r w:rsidRPr="00DB51EF">
        <w:rPr>
          <w:bCs/>
          <w:sz w:val="24"/>
          <w:szCs w:val="24"/>
        </w:rPr>
        <w:t xml:space="preserve">при </w:t>
      </w:r>
      <w:r w:rsidR="00640A12">
        <w:rPr>
          <w:bCs/>
          <w:sz w:val="24"/>
          <w:szCs w:val="24"/>
        </w:rPr>
        <w:t>проведении контрольных мероприятий</w:t>
      </w:r>
      <w:r w:rsidRPr="00DB51EF">
        <w:rPr>
          <w:bCs/>
          <w:sz w:val="24"/>
          <w:szCs w:val="24"/>
        </w:rPr>
        <w:t xml:space="preserve"> </w:t>
      </w:r>
      <w:r w:rsidR="00640A12">
        <w:rPr>
          <w:bCs/>
          <w:sz w:val="24"/>
          <w:szCs w:val="24"/>
        </w:rPr>
        <w:t xml:space="preserve">при </w:t>
      </w:r>
    </w:p>
    <w:p w:rsidR="00CB24EE" w:rsidRDefault="00640A12" w:rsidP="00DB51EF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осуществлении</w:t>
      </w:r>
      <w:r w:rsidR="00DB51EF" w:rsidRPr="00DB51EF">
        <w:rPr>
          <w:bCs/>
          <w:sz w:val="24"/>
          <w:szCs w:val="24"/>
        </w:rPr>
        <w:t xml:space="preserve"> муниципального </w:t>
      </w:r>
      <w:bookmarkStart w:id="1" w:name="_Hlk182290438"/>
      <w:bookmarkEnd w:id="0"/>
      <w:r w:rsidR="006C0BD6" w:rsidRPr="006C0BD6">
        <w:rPr>
          <w:bCs/>
          <w:sz w:val="24"/>
          <w:szCs w:val="24"/>
        </w:rPr>
        <w:t xml:space="preserve">жилищного </w:t>
      </w:r>
    </w:p>
    <w:p w:rsidR="00CB24EE" w:rsidRDefault="006C0BD6" w:rsidP="00DB51EF">
      <w:pPr>
        <w:jc w:val="both"/>
        <w:rPr>
          <w:bCs/>
          <w:sz w:val="24"/>
          <w:szCs w:val="24"/>
        </w:rPr>
      </w:pPr>
      <w:r w:rsidRPr="006C0BD6">
        <w:rPr>
          <w:bCs/>
          <w:sz w:val="24"/>
          <w:szCs w:val="24"/>
        </w:rPr>
        <w:t xml:space="preserve">контроля </w:t>
      </w:r>
      <w:r w:rsidR="00CB24EE">
        <w:rPr>
          <w:bCs/>
          <w:sz w:val="24"/>
          <w:szCs w:val="24"/>
        </w:rPr>
        <w:t xml:space="preserve">на территории </w:t>
      </w:r>
      <w:r w:rsidRPr="006C0BD6">
        <w:rPr>
          <w:bCs/>
          <w:sz w:val="24"/>
          <w:szCs w:val="24"/>
        </w:rPr>
        <w:t xml:space="preserve">Чунского </w:t>
      </w:r>
    </w:p>
    <w:p w:rsidR="00DB51EF" w:rsidRDefault="006C0BD6" w:rsidP="00DB51EF">
      <w:pPr>
        <w:jc w:val="both"/>
        <w:rPr>
          <w:bCs/>
          <w:sz w:val="24"/>
          <w:szCs w:val="24"/>
        </w:rPr>
      </w:pPr>
      <w:r w:rsidRPr="006C0BD6">
        <w:rPr>
          <w:bCs/>
          <w:sz w:val="24"/>
          <w:szCs w:val="24"/>
        </w:rPr>
        <w:t>муниципального округа Иркутской области</w:t>
      </w:r>
    </w:p>
    <w:bookmarkEnd w:id="1"/>
    <w:p w:rsidR="00DB51EF" w:rsidRDefault="00DB51EF" w:rsidP="00DB51EF">
      <w:pPr>
        <w:jc w:val="both"/>
        <w:rPr>
          <w:bCs/>
          <w:sz w:val="24"/>
          <w:szCs w:val="24"/>
        </w:rPr>
      </w:pPr>
    </w:p>
    <w:p w:rsidR="00DB51EF" w:rsidRDefault="006C0BD6" w:rsidP="00DB51EF">
      <w:pPr>
        <w:ind w:firstLine="709"/>
        <w:jc w:val="both"/>
        <w:rPr>
          <w:sz w:val="24"/>
          <w:szCs w:val="24"/>
        </w:rPr>
      </w:pPr>
      <w:r w:rsidRPr="006C0BD6">
        <w:rPr>
          <w:sz w:val="24"/>
          <w:szCs w:val="24"/>
        </w:rPr>
        <w:t xml:space="preserve">В соответствии с </w:t>
      </w:r>
      <w:r w:rsidRPr="006C0BD6">
        <w:rPr>
          <w:bCs/>
          <w:sz w:val="24"/>
          <w:szCs w:val="24"/>
        </w:rPr>
        <w:t xml:space="preserve">Жилищным кодексом Российской Федерации от 29.12.2004 года № 188-ФЗ (в ред. от 08.08.2024 года), </w:t>
      </w:r>
      <w:r w:rsidRPr="006C0BD6">
        <w:rPr>
          <w:sz w:val="24"/>
          <w:szCs w:val="24"/>
        </w:rPr>
        <w:t xml:space="preserve">Федеральным законом «О государственном контроле (надзоре) и муниципальном контроле в Российской Федерации» от 31 июля 2020 года № 248-ФЗ </w:t>
      </w:r>
      <w:r w:rsidRPr="006C0BD6">
        <w:rPr>
          <w:bCs/>
          <w:sz w:val="24"/>
          <w:szCs w:val="24"/>
        </w:rPr>
        <w:t>(в ред. от 08.08.2024 года)</w:t>
      </w:r>
      <w:r w:rsidRPr="006C0BD6">
        <w:rPr>
          <w:sz w:val="24"/>
          <w:szCs w:val="24"/>
        </w:rPr>
        <w:t xml:space="preserve">, Федеральным законом «Об общих принципах организации местного самоуправления в Российской Федерации» от 6 октября 2003 года № 131-ФЗ </w:t>
      </w:r>
      <w:r>
        <w:rPr>
          <w:bCs/>
          <w:sz w:val="24"/>
          <w:szCs w:val="24"/>
        </w:rPr>
        <w:t xml:space="preserve">(в ред. от 13.12.2024 </w:t>
      </w:r>
      <w:r w:rsidRPr="006C0BD6">
        <w:rPr>
          <w:bCs/>
          <w:sz w:val="24"/>
          <w:szCs w:val="24"/>
        </w:rPr>
        <w:t>года)</w:t>
      </w:r>
      <w:r w:rsidRPr="006C0BD6">
        <w:rPr>
          <w:sz w:val="24"/>
          <w:szCs w:val="24"/>
        </w:rPr>
        <w:t xml:space="preserve">, законом Иркутской области «О преобразовании всех поселений, входящих в состав Чунского районного муниципального образования Иркутской области, путем их объединения» от 24.11.2023 года № 148-оз (в ред. от 06.03.2024 года), </w:t>
      </w:r>
      <w:r w:rsidRPr="006C0BD6">
        <w:rPr>
          <w:bCs/>
          <w:sz w:val="24"/>
          <w:szCs w:val="24"/>
        </w:rPr>
        <w:t>Положением о</w:t>
      </w:r>
      <w:r w:rsidRPr="006C0BD6">
        <w:rPr>
          <w:bCs/>
          <w:sz w:val="24"/>
          <w:szCs w:val="24"/>
          <w:lang w:bidi="ru-RU"/>
        </w:rPr>
        <w:t xml:space="preserve"> порядке правопреемства органов местного самоуправления Чунского муниципального округа Иркутской </w:t>
      </w:r>
      <w:r w:rsidRPr="006C0BD6">
        <w:rPr>
          <w:sz w:val="24"/>
          <w:szCs w:val="24"/>
        </w:rPr>
        <w:t xml:space="preserve">области, утвержденным решением Думы Чунского муниципального округа Иркутской области от 16.10.2024 года № 30, </w:t>
      </w:r>
    </w:p>
    <w:p w:rsidR="006C0BD6" w:rsidRPr="00DB51EF" w:rsidRDefault="006C0BD6" w:rsidP="00DB51EF">
      <w:pPr>
        <w:ind w:firstLine="709"/>
        <w:jc w:val="both"/>
        <w:rPr>
          <w:sz w:val="24"/>
          <w:szCs w:val="24"/>
        </w:rPr>
      </w:pPr>
    </w:p>
    <w:p w:rsidR="00DB51EF" w:rsidRDefault="00DB51EF" w:rsidP="00DB51EF">
      <w:pPr>
        <w:ind w:firstLine="709"/>
        <w:jc w:val="both"/>
        <w:rPr>
          <w:sz w:val="24"/>
          <w:szCs w:val="24"/>
        </w:rPr>
      </w:pPr>
      <w:r w:rsidRPr="00DB51EF">
        <w:rPr>
          <w:sz w:val="24"/>
          <w:szCs w:val="24"/>
        </w:rPr>
        <w:t>1. Утвердить</w:t>
      </w:r>
      <w:r>
        <w:rPr>
          <w:sz w:val="24"/>
          <w:szCs w:val="24"/>
        </w:rPr>
        <w:t xml:space="preserve"> прилагаемую </w:t>
      </w:r>
      <w:r w:rsidR="00640A12">
        <w:rPr>
          <w:sz w:val="24"/>
          <w:szCs w:val="24"/>
        </w:rPr>
        <w:t xml:space="preserve">форму </w:t>
      </w:r>
      <w:r w:rsidR="00640A12" w:rsidRPr="00640A12">
        <w:rPr>
          <w:sz w:val="24"/>
          <w:szCs w:val="24"/>
        </w:rPr>
        <w:t xml:space="preserve">проверочного листа (списков контрольных вопросов), </w:t>
      </w:r>
      <w:bookmarkStart w:id="2" w:name="_Hlk182299110"/>
      <w:r w:rsidR="00640A12" w:rsidRPr="00640A12">
        <w:rPr>
          <w:sz w:val="24"/>
          <w:szCs w:val="24"/>
        </w:rPr>
        <w:t xml:space="preserve">применяемого при проведении контрольных мероприятий при осуществлении муниципального </w:t>
      </w:r>
      <w:r w:rsidR="006C0BD6">
        <w:rPr>
          <w:sz w:val="24"/>
          <w:szCs w:val="24"/>
        </w:rPr>
        <w:t>жилищного контроля</w:t>
      </w:r>
      <w:r w:rsidR="00640A12" w:rsidRPr="00640A12">
        <w:rPr>
          <w:sz w:val="24"/>
          <w:szCs w:val="24"/>
        </w:rPr>
        <w:t xml:space="preserve"> на территории Чунского муниципального округа Иркутской области</w:t>
      </w:r>
      <w:bookmarkEnd w:id="2"/>
      <w:r w:rsidRPr="00DB51EF">
        <w:rPr>
          <w:sz w:val="24"/>
          <w:szCs w:val="24"/>
        </w:rPr>
        <w:t>.</w:t>
      </w:r>
    </w:p>
    <w:p w:rsidR="00203570" w:rsidRPr="00B32E1E" w:rsidRDefault="00203570" w:rsidP="0020357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распоряжение</w:t>
      </w:r>
      <w:r w:rsidRPr="00B32E1E">
        <w:rPr>
          <w:sz w:val="24"/>
          <w:szCs w:val="24"/>
        </w:rPr>
        <w:t xml:space="preserve"> подлежит размещению на официальном сайте Чунского муниципального округа Иркутской области в информационно – телекоммуникационной сети Интернет https://chuna.mo38.ru и опубликованию в газете «Муниципальный вестник Чунского муниципального округа».</w:t>
      </w:r>
    </w:p>
    <w:p w:rsidR="00B32E1E" w:rsidRPr="00B32E1E" w:rsidRDefault="00203570" w:rsidP="00B32E1E">
      <w:pPr>
        <w:ind w:firstLine="709"/>
        <w:jc w:val="both"/>
        <w:rPr>
          <w:sz w:val="24"/>
          <w:szCs w:val="24"/>
        </w:rPr>
      </w:pPr>
      <w:bookmarkStart w:id="3" w:name="_Hlk182234674"/>
      <w:r>
        <w:rPr>
          <w:sz w:val="24"/>
          <w:szCs w:val="24"/>
        </w:rPr>
        <w:t>3</w:t>
      </w:r>
      <w:r w:rsidR="00B32E1E" w:rsidRPr="00B32E1E">
        <w:rPr>
          <w:sz w:val="24"/>
          <w:szCs w:val="24"/>
        </w:rPr>
        <w:t xml:space="preserve">. Настоящее </w:t>
      </w:r>
      <w:r>
        <w:rPr>
          <w:sz w:val="24"/>
          <w:szCs w:val="24"/>
        </w:rPr>
        <w:t>распоряжение</w:t>
      </w:r>
      <w:bookmarkStart w:id="4" w:name="_GoBack"/>
      <w:bookmarkEnd w:id="4"/>
      <w:r w:rsidR="00B32E1E" w:rsidRPr="00B32E1E">
        <w:rPr>
          <w:sz w:val="24"/>
          <w:szCs w:val="24"/>
        </w:rPr>
        <w:t xml:space="preserve"> вступает в силу с 01 января 2025 года.</w:t>
      </w:r>
    </w:p>
    <w:p w:rsidR="00B32E1E" w:rsidRPr="00B32E1E" w:rsidRDefault="00203570" w:rsidP="00B32E1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32E1E" w:rsidRPr="00B32E1E">
        <w:rPr>
          <w:sz w:val="24"/>
          <w:szCs w:val="24"/>
        </w:rPr>
        <w:t>. Контроль исполнения настоящего постановления оставляю за собой.</w:t>
      </w:r>
    </w:p>
    <w:bookmarkEnd w:id="3"/>
    <w:p w:rsidR="00B32E1E" w:rsidRPr="00B32E1E" w:rsidRDefault="00B32E1E" w:rsidP="001B1430">
      <w:pPr>
        <w:rPr>
          <w:sz w:val="24"/>
          <w:szCs w:val="24"/>
        </w:rPr>
      </w:pPr>
    </w:p>
    <w:p w:rsidR="00B32E1E" w:rsidRPr="00B32E1E" w:rsidRDefault="00B32E1E" w:rsidP="001B1430">
      <w:pPr>
        <w:rPr>
          <w:sz w:val="24"/>
          <w:szCs w:val="24"/>
        </w:rPr>
      </w:pPr>
    </w:p>
    <w:p w:rsidR="00B32E1E" w:rsidRDefault="00CB24EE" w:rsidP="001B1430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Л.А.Писс</w:t>
      </w:r>
      <w:proofErr w:type="spellEnd"/>
    </w:p>
    <w:p w:rsidR="00CB24EE" w:rsidRDefault="00B32E1E" w:rsidP="00203570">
      <w:pPr>
        <w:widowControl w:val="0"/>
        <w:autoSpaceDE w:val="0"/>
        <w:autoSpaceDN w:val="0"/>
        <w:adjustRightInd w:val="0"/>
        <w:ind w:firstLine="6521"/>
        <w:outlineLvl w:val="0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7B6EFA" w:rsidRPr="00A56D97">
        <w:rPr>
          <w:sz w:val="24"/>
          <w:szCs w:val="24"/>
        </w:rPr>
        <w:lastRenderedPageBreak/>
        <w:t xml:space="preserve">Приложение </w:t>
      </w:r>
      <w:r w:rsidR="00CB24EE">
        <w:rPr>
          <w:sz w:val="24"/>
          <w:szCs w:val="24"/>
        </w:rPr>
        <w:t xml:space="preserve">к распоряжению </w:t>
      </w:r>
    </w:p>
    <w:p w:rsidR="00203570" w:rsidRDefault="00203570" w:rsidP="00203570">
      <w:pPr>
        <w:widowControl w:val="0"/>
        <w:autoSpaceDE w:val="0"/>
        <w:autoSpaceDN w:val="0"/>
        <w:adjustRightInd w:val="0"/>
        <w:ind w:left="6521"/>
        <w:outlineLvl w:val="0"/>
        <w:rPr>
          <w:sz w:val="24"/>
          <w:szCs w:val="24"/>
        </w:rPr>
      </w:pPr>
      <w:r>
        <w:rPr>
          <w:sz w:val="24"/>
          <w:szCs w:val="24"/>
        </w:rPr>
        <w:t>комитета по управлению муниципальным имуществом и градостроительству</w:t>
      </w:r>
    </w:p>
    <w:p w:rsidR="007B6EFA" w:rsidRPr="00A56D97" w:rsidRDefault="007B6EFA" w:rsidP="007B6EFA">
      <w:pPr>
        <w:widowControl w:val="0"/>
        <w:autoSpaceDE w:val="0"/>
        <w:autoSpaceDN w:val="0"/>
        <w:adjustRightInd w:val="0"/>
        <w:ind w:left="6521"/>
        <w:jc w:val="both"/>
        <w:rPr>
          <w:sz w:val="24"/>
          <w:szCs w:val="24"/>
        </w:rPr>
      </w:pPr>
      <w:r w:rsidRPr="00A56D97">
        <w:rPr>
          <w:sz w:val="24"/>
          <w:szCs w:val="24"/>
        </w:rPr>
        <w:t>от ________________№________</w:t>
      </w:r>
    </w:p>
    <w:p w:rsidR="00CF246C" w:rsidRDefault="00CF246C" w:rsidP="00640A12">
      <w:pPr>
        <w:pStyle w:val="aa"/>
        <w:ind w:right="-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C56F50" w:rsidRDefault="00C56F50" w:rsidP="00640A12">
      <w:pPr>
        <w:pStyle w:val="aa"/>
        <w:ind w:right="-1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B2563" w:rsidRPr="00BB2563" w:rsidRDefault="00BB2563" w:rsidP="00640A12">
      <w:pPr>
        <w:pStyle w:val="aa"/>
        <w:ind w:right="-1"/>
        <w:jc w:val="center"/>
        <w:rPr>
          <w:rFonts w:ascii="Times New Roman" w:hAnsi="Times New Roman"/>
          <w:b/>
          <w:caps/>
          <w:sz w:val="24"/>
          <w:szCs w:val="24"/>
        </w:rPr>
      </w:pPr>
      <w:r w:rsidRPr="00BB2563">
        <w:rPr>
          <w:rFonts w:ascii="Times New Roman" w:hAnsi="Times New Roman"/>
          <w:b/>
          <w:caps/>
          <w:sz w:val="24"/>
          <w:szCs w:val="24"/>
        </w:rPr>
        <w:t>Проверочный лист</w:t>
      </w:r>
    </w:p>
    <w:p w:rsidR="00BB2563" w:rsidRPr="00BB2563" w:rsidRDefault="00BB2563" w:rsidP="00640A12">
      <w:pPr>
        <w:pStyle w:val="aa"/>
        <w:ind w:right="-1"/>
        <w:jc w:val="center"/>
      </w:pPr>
      <w:r w:rsidRPr="00BB2563">
        <w:rPr>
          <w:rFonts w:ascii="Times New Roman" w:hAnsi="Times New Roman"/>
          <w:b/>
          <w:sz w:val="24"/>
          <w:szCs w:val="24"/>
        </w:rPr>
        <w:t>(списка контрольных вопросов)</w:t>
      </w:r>
      <w:r w:rsidR="00640A12">
        <w:rPr>
          <w:rFonts w:ascii="Times New Roman" w:hAnsi="Times New Roman"/>
          <w:b/>
          <w:sz w:val="24"/>
          <w:szCs w:val="24"/>
        </w:rPr>
        <w:t>,</w:t>
      </w:r>
      <w:r w:rsidRPr="00BB2563">
        <w:rPr>
          <w:rFonts w:ascii="Times New Roman" w:hAnsi="Times New Roman"/>
          <w:b/>
          <w:sz w:val="24"/>
          <w:szCs w:val="24"/>
        </w:rPr>
        <w:t xml:space="preserve"> </w:t>
      </w:r>
      <w:r w:rsidR="00640A12" w:rsidRPr="00640A12">
        <w:rPr>
          <w:rFonts w:ascii="Times New Roman" w:hAnsi="Times New Roman"/>
          <w:b/>
          <w:sz w:val="24"/>
          <w:szCs w:val="24"/>
        </w:rPr>
        <w:t xml:space="preserve">применяемого при проведении </w:t>
      </w:r>
      <w:bookmarkStart w:id="5" w:name="_Hlk182300626"/>
      <w:r w:rsidR="00640A12" w:rsidRPr="00640A12">
        <w:rPr>
          <w:rFonts w:ascii="Times New Roman" w:hAnsi="Times New Roman"/>
          <w:b/>
          <w:sz w:val="24"/>
          <w:szCs w:val="24"/>
        </w:rPr>
        <w:t xml:space="preserve">контрольных мероприятий при осуществлении муниципального </w:t>
      </w:r>
      <w:r w:rsidR="00C56F50">
        <w:rPr>
          <w:rFonts w:ascii="Times New Roman" w:hAnsi="Times New Roman"/>
          <w:b/>
          <w:sz w:val="24"/>
          <w:szCs w:val="24"/>
        </w:rPr>
        <w:t>жилищного контроля</w:t>
      </w:r>
      <w:r w:rsidR="00EB0C64">
        <w:rPr>
          <w:rFonts w:ascii="Times New Roman" w:hAnsi="Times New Roman"/>
          <w:b/>
          <w:sz w:val="24"/>
          <w:szCs w:val="24"/>
        </w:rPr>
        <w:t xml:space="preserve"> н</w:t>
      </w:r>
      <w:r w:rsidR="00640A12" w:rsidRPr="00640A12">
        <w:rPr>
          <w:rFonts w:ascii="Times New Roman" w:hAnsi="Times New Roman"/>
          <w:b/>
          <w:sz w:val="24"/>
          <w:szCs w:val="24"/>
        </w:rPr>
        <w:t>а территории Чунского муниципального округа Иркутской области</w:t>
      </w:r>
    </w:p>
    <w:bookmarkEnd w:id="5"/>
    <w:tbl>
      <w:tblPr>
        <w:tblW w:w="5000" w:type="pct"/>
        <w:tblLook w:val="04A0"/>
      </w:tblPr>
      <w:tblGrid>
        <w:gridCol w:w="10415"/>
      </w:tblGrid>
      <w:tr w:rsidR="00BB2563" w:rsidRPr="004419AF" w:rsidTr="004419AF">
        <w:tc>
          <w:tcPr>
            <w:tcW w:w="5000" w:type="pct"/>
            <w:shd w:val="clear" w:color="auto" w:fill="auto"/>
          </w:tcPr>
          <w:p w:rsidR="00CF246C" w:rsidRDefault="00CF246C" w:rsidP="004419AF">
            <w:pPr>
              <w:ind w:right="-851"/>
              <w:rPr>
                <w:rFonts w:eastAsia="Calibri"/>
                <w:sz w:val="24"/>
                <w:szCs w:val="24"/>
              </w:rPr>
            </w:pPr>
          </w:p>
          <w:p w:rsidR="00BB2563" w:rsidRPr="004419AF" w:rsidRDefault="00BB2563" w:rsidP="004419AF">
            <w:pPr>
              <w:ind w:right="-851"/>
              <w:rPr>
                <w:rFonts w:eastAsia="Calibri"/>
                <w:sz w:val="24"/>
                <w:szCs w:val="24"/>
              </w:rPr>
            </w:pPr>
            <w:r w:rsidRPr="004419AF">
              <w:rPr>
                <w:rFonts w:eastAsia="Calibri"/>
                <w:sz w:val="24"/>
                <w:szCs w:val="24"/>
              </w:rPr>
              <w:t>Место проведения:</w:t>
            </w:r>
          </w:p>
        </w:tc>
      </w:tr>
      <w:tr w:rsidR="00BB2563" w:rsidRPr="004419AF" w:rsidTr="004419AF">
        <w:tc>
          <w:tcPr>
            <w:tcW w:w="5000" w:type="pct"/>
            <w:shd w:val="clear" w:color="auto" w:fill="auto"/>
          </w:tcPr>
          <w:p w:rsidR="00BB2563" w:rsidRPr="004419AF" w:rsidRDefault="00BB2563" w:rsidP="004419AF">
            <w:pPr>
              <w:ind w:right="-851"/>
              <w:rPr>
                <w:rFonts w:eastAsia="Calibri"/>
                <w:sz w:val="24"/>
                <w:szCs w:val="24"/>
              </w:rPr>
            </w:pPr>
            <w:r w:rsidRPr="004419AF">
              <w:rPr>
                <w:rFonts w:eastAsia="Calibri"/>
                <w:sz w:val="24"/>
                <w:szCs w:val="24"/>
              </w:rPr>
              <w:t>Дата проведения: «____» ______________ 20__</w:t>
            </w:r>
          </w:p>
        </w:tc>
      </w:tr>
      <w:tr w:rsidR="00BB2563" w:rsidRPr="004419AF" w:rsidTr="004419AF">
        <w:tc>
          <w:tcPr>
            <w:tcW w:w="5000" w:type="pct"/>
            <w:shd w:val="clear" w:color="auto" w:fill="auto"/>
          </w:tcPr>
          <w:p w:rsidR="00BB2563" w:rsidRPr="004419AF" w:rsidRDefault="00BB2563" w:rsidP="00BB2563">
            <w:pPr>
              <w:ind w:right="-851"/>
              <w:rPr>
                <w:rFonts w:eastAsia="Calibri"/>
                <w:sz w:val="24"/>
                <w:szCs w:val="24"/>
              </w:rPr>
            </w:pPr>
            <w:r w:rsidRPr="004419AF">
              <w:rPr>
                <w:rFonts w:eastAsia="Calibri"/>
                <w:sz w:val="24"/>
                <w:szCs w:val="24"/>
              </w:rPr>
              <w:t>Время заполнения листа: «</w:t>
            </w:r>
            <w:r w:rsidR="004419AF">
              <w:rPr>
                <w:rFonts w:eastAsia="Calibri"/>
                <w:sz w:val="24"/>
                <w:szCs w:val="24"/>
              </w:rPr>
              <w:t>____</w:t>
            </w:r>
            <w:r w:rsidRPr="004419AF">
              <w:rPr>
                <w:rFonts w:eastAsia="Calibri"/>
                <w:sz w:val="24"/>
                <w:szCs w:val="24"/>
              </w:rPr>
              <w:t>» час. «</w:t>
            </w:r>
            <w:r w:rsidR="004419AF">
              <w:rPr>
                <w:rFonts w:eastAsia="Calibri"/>
                <w:sz w:val="24"/>
                <w:szCs w:val="24"/>
              </w:rPr>
              <w:t>____</w:t>
            </w:r>
            <w:r w:rsidRPr="004419AF">
              <w:rPr>
                <w:rFonts w:eastAsia="Calibri"/>
                <w:sz w:val="24"/>
                <w:szCs w:val="24"/>
              </w:rPr>
              <w:t>» мин.</w:t>
            </w:r>
          </w:p>
          <w:p w:rsidR="00BB2563" w:rsidRPr="004419AF" w:rsidRDefault="00BB2563" w:rsidP="00BB2563">
            <w:pPr>
              <w:ind w:right="-851"/>
              <w:rPr>
                <w:rFonts w:eastAsia="Calibri"/>
                <w:sz w:val="24"/>
                <w:szCs w:val="24"/>
              </w:rPr>
            </w:pPr>
          </w:p>
        </w:tc>
      </w:tr>
    </w:tbl>
    <w:p w:rsidR="00CF246C" w:rsidRDefault="00CF246C" w:rsidP="004419AF">
      <w:pPr>
        <w:spacing w:before="240" w:after="80"/>
        <w:ind w:right="-1"/>
        <w:contextualSpacing/>
        <w:jc w:val="center"/>
        <w:rPr>
          <w:bCs/>
          <w:sz w:val="24"/>
          <w:szCs w:val="24"/>
        </w:rPr>
      </w:pPr>
    </w:p>
    <w:p w:rsidR="00C56F50" w:rsidRPr="00C56F50" w:rsidRDefault="00C56F50" w:rsidP="00C56F50">
      <w:pPr>
        <w:ind w:right="-1"/>
        <w:jc w:val="center"/>
        <w:rPr>
          <w:bCs/>
          <w:sz w:val="24"/>
          <w:szCs w:val="24"/>
        </w:rPr>
      </w:pPr>
    </w:p>
    <w:p w:rsidR="00C56F50" w:rsidRPr="00C56F50" w:rsidRDefault="00C56F50" w:rsidP="00C56F50">
      <w:pPr>
        <w:ind w:right="-1"/>
        <w:rPr>
          <w:bCs/>
          <w:sz w:val="24"/>
          <w:szCs w:val="24"/>
        </w:rPr>
      </w:pPr>
      <w:r w:rsidRPr="00C56F50">
        <w:rPr>
          <w:bCs/>
          <w:sz w:val="24"/>
          <w:szCs w:val="24"/>
        </w:rPr>
        <w:t xml:space="preserve">3. </w:t>
      </w:r>
      <w:proofErr w:type="gramStart"/>
      <w:r w:rsidRPr="00C56F50">
        <w:rPr>
          <w:bCs/>
          <w:sz w:val="24"/>
          <w:szCs w:val="24"/>
        </w:rPr>
        <w:t>Должность, фамилия, имя, отчество должностного (</w:t>
      </w:r>
      <w:proofErr w:type="spellStart"/>
      <w:r w:rsidRPr="00C56F50">
        <w:rPr>
          <w:bCs/>
          <w:sz w:val="24"/>
          <w:szCs w:val="24"/>
        </w:rPr>
        <w:t>ых</w:t>
      </w:r>
      <w:proofErr w:type="spellEnd"/>
      <w:r w:rsidRPr="00C56F50">
        <w:rPr>
          <w:bCs/>
          <w:sz w:val="24"/>
          <w:szCs w:val="24"/>
        </w:rPr>
        <w:t>) лица (лиц) проводящего (их) проверку:__________________________________________________________________________</w:t>
      </w:r>
      <w:proofErr w:type="gramEnd"/>
    </w:p>
    <w:p w:rsidR="00C56F50" w:rsidRPr="00C56F50" w:rsidRDefault="00C56F50" w:rsidP="00C56F50">
      <w:pPr>
        <w:ind w:right="-1"/>
        <w:jc w:val="both"/>
        <w:rPr>
          <w:bCs/>
          <w:sz w:val="24"/>
          <w:szCs w:val="24"/>
        </w:rPr>
      </w:pPr>
      <w:r w:rsidRPr="00C56F50">
        <w:rPr>
          <w:bCs/>
          <w:sz w:val="24"/>
          <w:szCs w:val="24"/>
        </w:rPr>
        <w:t>__________________________________________________________________________</w:t>
      </w:r>
      <w:r>
        <w:rPr>
          <w:bCs/>
          <w:sz w:val="24"/>
          <w:szCs w:val="24"/>
        </w:rPr>
        <w:t>________</w:t>
      </w:r>
      <w:r w:rsidR="002F5C17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C56F50" w:rsidRPr="00C56F50" w:rsidRDefault="00C56F50" w:rsidP="00C56F50">
      <w:pPr>
        <w:ind w:right="-1"/>
        <w:jc w:val="center"/>
        <w:rPr>
          <w:bCs/>
          <w:sz w:val="24"/>
          <w:szCs w:val="24"/>
        </w:rPr>
      </w:pPr>
    </w:p>
    <w:p w:rsidR="00C56F50" w:rsidRPr="00C56F50" w:rsidRDefault="00C56F50" w:rsidP="00C56F50">
      <w:pPr>
        <w:ind w:right="-1"/>
        <w:jc w:val="both"/>
        <w:rPr>
          <w:bCs/>
          <w:sz w:val="24"/>
          <w:szCs w:val="24"/>
        </w:rPr>
      </w:pPr>
      <w:r w:rsidRPr="00C56F50">
        <w:rPr>
          <w:bCs/>
          <w:sz w:val="24"/>
          <w:szCs w:val="24"/>
        </w:rPr>
        <w:t>4. Наименование юридического лица, фамилия, имя, отчество (при наличии) индивидуального предпринимателя:__________________________________________________________________________</w:t>
      </w:r>
      <w:r>
        <w:rPr>
          <w:bCs/>
          <w:sz w:val="24"/>
          <w:szCs w:val="24"/>
        </w:rPr>
        <w:t>_______</w:t>
      </w:r>
      <w:r w:rsidR="002F5C17">
        <w:rPr>
          <w:bCs/>
          <w:sz w:val="24"/>
          <w:szCs w:val="24"/>
        </w:rPr>
        <w:t>__________________________________________________________________</w:t>
      </w:r>
      <w:r>
        <w:rPr>
          <w:bCs/>
          <w:sz w:val="24"/>
          <w:szCs w:val="24"/>
        </w:rPr>
        <w:t>_</w:t>
      </w:r>
    </w:p>
    <w:p w:rsidR="002F5C17" w:rsidRDefault="002F5C17" w:rsidP="00C56F50">
      <w:pPr>
        <w:ind w:right="-1"/>
        <w:jc w:val="both"/>
        <w:rPr>
          <w:bCs/>
          <w:sz w:val="24"/>
          <w:szCs w:val="24"/>
        </w:rPr>
      </w:pPr>
    </w:p>
    <w:p w:rsidR="00C56F50" w:rsidRPr="00C56F50" w:rsidRDefault="00C56F50" w:rsidP="00C56F50">
      <w:pPr>
        <w:ind w:right="-1"/>
        <w:jc w:val="both"/>
        <w:rPr>
          <w:bCs/>
          <w:sz w:val="24"/>
          <w:szCs w:val="24"/>
        </w:rPr>
      </w:pPr>
      <w:r w:rsidRPr="00C56F50">
        <w:rPr>
          <w:bCs/>
          <w:sz w:val="24"/>
          <w:szCs w:val="24"/>
        </w:rPr>
        <w:t>5. Место проведения контрольного мероприятия (проверки) с заполнением проверочного листа и (или) указание на используемые юридическим лицом, индивидуальным предпринимателем производственные объекты:__________________________________________________________</w:t>
      </w:r>
    </w:p>
    <w:p w:rsidR="00C56F50" w:rsidRPr="00C56F50" w:rsidRDefault="00C56F50" w:rsidP="00C56F50">
      <w:pPr>
        <w:ind w:right="-1"/>
        <w:jc w:val="both"/>
        <w:rPr>
          <w:bCs/>
          <w:sz w:val="24"/>
          <w:szCs w:val="24"/>
        </w:rPr>
      </w:pPr>
      <w:r w:rsidRPr="00C56F50">
        <w:rPr>
          <w:bCs/>
          <w:sz w:val="24"/>
          <w:szCs w:val="24"/>
        </w:rPr>
        <w:t>_________________________________________________________________________</w:t>
      </w:r>
      <w:r w:rsidR="002F5C17">
        <w:rPr>
          <w:bCs/>
          <w:sz w:val="24"/>
          <w:szCs w:val="24"/>
        </w:rPr>
        <w:t>_________</w:t>
      </w:r>
    </w:p>
    <w:p w:rsidR="002F5C17" w:rsidRDefault="002F5C17" w:rsidP="00C56F50">
      <w:pPr>
        <w:ind w:right="-1"/>
        <w:jc w:val="both"/>
        <w:rPr>
          <w:bCs/>
          <w:sz w:val="24"/>
          <w:szCs w:val="24"/>
        </w:rPr>
      </w:pPr>
    </w:p>
    <w:p w:rsidR="00C56F50" w:rsidRPr="00C56F50" w:rsidRDefault="00C56F50" w:rsidP="00C56F50">
      <w:pPr>
        <w:ind w:right="-1"/>
        <w:jc w:val="both"/>
        <w:rPr>
          <w:bCs/>
          <w:sz w:val="24"/>
          <w:szCs w:val="24"/>
        </w:rPr>
      </w:pPr>
      <w:r w:rsidRPr="00C56F50">
        <w:rPr>
          <w:bCs/>
          <w:sz w:val="24"/>
          <w:szCs w:val="24"/>
        </w:rPr>
        <w:t>6. Указание на ограничение предмета проверки обязательными требованиями, требованиями, установленными муниципальными правовыми актами, изложенными в форме проверочного листа, если это предусмотрено порядком организации и проведения вида муниципального контроля:</w:t>
      </w:r>
      <w:r w:rsidR="002F5C17">
        <w:rPr>
          <w:bCs/>
          <w:sz w:val="24"/>
          <w:szCs w:val="24"/>
        </w:rPr>
        <w:t>____________________________________</w:t>
      </w:r>
      <w:r w:rsidRPr="00C56F50">
        <w:rPr>
          <w:bCs/>
          <w:sz w:val="24"/>
          <w:szCs w:val="24"/>
        </w:rPr>
        <w:t>______________________________________</w:t>
      </w:r>
    </w:p>
    <w:p w:rsidR="00C56F50" w:rsidRPr="00C56F50" w:rsidRDefault="00C56F50" w:rsidP="00C56F50">
      <w:pPr>
        <w:ind w:right="-1"/>
        <w:jc w:val="both"/>
        <w:rPr>
          <w:bCs/>
          <w:sz w:val="24"/>
          <w:szCs w:val="24"/>
        </w:rPr>
      </w:pPr>
      <w:r w:rsidRPr="00C56F50">
        <w:rPr>
          <w:bCs/>
          <w:sz w:val="24"/>
          <w:szCs w:val="24"/>
        </w:rPr>
        <w:t>____________________________________________</w:t>
      </w:r>
      <w:r w:rsidR="002F5C17">
        <w:rPr>
          <w:bCs/>
          <w:sz w:val="24"/>
          <w:szCs w:val="24"/>
        </w:rPr>
        <w:t>_________</w:t>
      </w:r>
      <w:r w:rsidRPr="00C56F50">
        <w:rPr>
          <w:bCs/>
          <w:sz w:val="24"/>
          <w:szCs w:val="24"/>
        </w:rPr>
        <w:t>_____________________________</w:t>
      </w:r>
    </w:p>
    <w:p w:rsidR="002F5C17" w:rsidRDefault="002F5C17" w:rsidP="00C56F50">
      <w:pPr>
        <w:ind w:right="-1"/>
        <w:jc w:val="both"/>
        <w:rPr>
          <w:bCs/>
          <w:sz w:val="24"/>
          <w:szCs w:val="24"/>
        </w:rPr>
      </w:pPr>
    </w:p>
    <w:p w:rsidR="00C56F50" w:rsidRPr="00C56F50" w:rsidRDefault="00C56F50" w:rsidP="00C56F50">
      <w:pPr>
        <w:ind w:right="-1"/>
        <w:jc w:val="both"/>
        <w:rPr>
          <w:bCs/>
          <w:sz w:val="24"/>
          <w:szCs w:val="24"/>
        </w:rPr>
        <w:sectPr w:rsidR="00C56F50" w:rsidRPr="00C56F50" w:rsidSect="00997F43">
          <w:pgSz w:w="11900" w:h="16800"/>
          <w:pgMar w:top="1134" w:right="567" w:bottom="1134" w:left="1134" w:header="720" w:footer="720" w:gutter="0"/>
          <w:cols w:space="720"/>
          <w:noEndnote/>
        </w:sectPr>
      </w:pPr>
      <w:r w:rsidRPr="00C56F50">
        <w:rPr>
          <w:bCs/>
          <w:sz w:val="24"/>
          <w:szCs w:val="24"/>
        </w:rPr>
        <w:t>7. Перечень вопросов, отражающих содержание обязательных требований и (или) требований, установленных муниципальными правовыми актами,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и (или) требований, установленных муниципальными правовыми актами, составляющих предмет проверки: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2722"/>
        <w:gridCol w:w="3261"/>
        <w:gridCol w:w="992"/>
        <w:gridCol w:w="992"/>
        <w:gridCol w:w="1559"/>
      </w:tblGrid>
      <w:tr w:rsidR="002F5C17" w:rsidRPr="00ED1F49" w:rsidTr="002F5C17">
        <w:trPr>
          <w:trHeight w:val="421"/>
        </w:trPr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lastRenderedPageBreak/>
              <w:t>№ п/п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>Вопросы, отражающие содержание обязательных требований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5C17" w:rsidRPr="002F5C17" w:rsidRDefault="002F5C17" w:rsidP="001A143F">
            <w:pPr>
              <w:jc w:val="center"/>
              <w:rPr>
                <w:color w:val="000000"/>
                <w:sz w:val="24"/>
                <w:szCs w:val="24"/>
              </w:rPr>
            </w:pPr>
            <w:r w:rsidRPr="002F5C17">
              <w:rPr>
                <w:color w:val="000000"/>
                <w:sz w:val="24"/>
                <w:szCs w:val="24"/>
              </w:rPr>
              <w:t>Ответы на вопросы</w:t>
            </w:r>
          </w:p>
        </w:tc>
      </w:tr>
      <w:tr w:rsidR="002F5C17" w:rsidRPr="00ED1F49" w:rsidTr="002F5C17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 xml:space="preserve">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 xml:space="preserve">Нет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>Не распространяется требование</w:t>
            </w:r>
          </w:p>
        </w:tc>
      </w:tr>
      <w:tr w:rsidR="002F5C17" w:rsidRPr="008526C6" w:rsidTr="002F5C1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CA3405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>Предоставлены ли документы, удостоверяющие полномочия юридического лица, индивидуального предпринимателя, при проверке?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CA3405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>ч. 1 ст. 23, ч. 1, 4 ст. 52 Гражданского кодекса РФ; ч. 3 ст. 136 Жилищного кодекса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5C17" w:rsidRPr="008526C6" w:rsidTr="002F5C17">
        <w:trPr>
          <w:trHeight w:val="119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CA3405">
            <w:pPr>
              <w:jc w:val="center"/>
              <w:rPr>
                <w:color w:val="000000"/>
                <w:sz w:val="24"/>
                <w:szCs w:val="24"/>
              </w:rPr>
            </w:pPr>
            <w:r w:rsidRPr="002F5C17">
              <w:rPr>
                <w:color w:val="000000"/>
                <w:sz w:val="24"/>
                <w:szCs w:val="24"/>
              </w:rPr>
              <w:t>Имеется ли договор управления многоквартирным домом, подписанный с собственниками помещений многоквартирного дома в установленном законодательством РФ порядке?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CA3405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>ч. 1 ст. 162 Жилищного кодекса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5C17" w:rsidRPr="008526C6" w:rsidTr="002F5C1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CA3405">
            <w:pPr>
              <w:jc w:val="center"/>
              <w:rPr>
                <w:color w:val="000000"/>
                <w:sz w:val="24"/>
                <w:szCs w:val="24"/>
              </w:rPr>
            </w:pPr>
            <w:r w:rsidRPr="002F5C17">
              <w:rPr>
                <w:color w:val="000000"/>
                <w:sz w:val="24"/>
                <w:szCs w:val="24"/>
              </w:rPr>
              <w:t>Имеются ли договоры энергоснабжения, теплоснабжения и горячего водоснабжения, холодного водоснабжения, водоотведения?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CA3405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 xml:space="preserve">ч. 12 ст. 161 </w:t>
            </w:r>
            <w:r w:rsidRPr="002F5C17">
              <w:rPr>
                <w:rFonts w:ascii="Times New Roman" w:hAnsi="Times New Roman" w:cs="Times New Roman"/>
              </w:rPr>
              <w:t>и ч. 1 ст. 196 Жилищного кодекса РФ</w:t>
            </w:r>
            <w:r w:rsidRPr="002F5C17">
              <w:rPr>
                <w:rFonts w:ascii="Times New Roman" w:hAnsi="Times New Roman" w:cs="Times New Roman"/>
                <w:color w:val="000000"/>
              </w:rPr>
              <w:t xml:space="preserve">; п. 13, </w:t>
            </w:r>
            <w:proofErr w:type="spellStart"/>
            <w:r w:rsidRPr="002F5C17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  <w:r w:rsidRPr="002F5C17">
              <w:rPr>
                <w:rFonts w:ascii="Times New Roman" w:hAnsi="Times New Roman" w:cs="Times New Roman"/>
                <w:color w:val="000000"/>
              </w:rPr>
              <w:t xml:space="preserve">. «б» п. 31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354; </w:t>
            </w:r>
            <w:proofErr w:type="spellStart"/>
            <w:r w:rsidRPr="002F5C17">
              <w:rPr>
                <w:rFonts w:ascii="Times New Roman" w:hAnsi="Times New Roman" w:cs="Times New Roman"/>
                <w:color w:val="000000"/>
              </w:rPr>
              <w:t>абз</w:t>
            </w:r>
            <w:proofErr w:type="spellEnd"/>
            <w:r w:rsidRPr="002F5C17">
              <w:rPr>
                <w:rFonts w:ascii="Times New Roman" w:hAnsi="Times New Roman" w:cs="Times New Roman"/>
                <w:color w:val="000000"/>
              </w:rPr>
              <w:t xml:space="preserve">. 7 </w:t>
            </w:r>
            <w:proofErr w:type="spellStart"/>
            <w:r w:rsidRPr="002F5C17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  <w:r w:rsidRPr="002F5C17">
              <w:rPr>
                <w:rFonts w:ascii="Times New Roman" w:hAnsi="Times New Roman" w:cs="Times New Roman"/>
                <w:color w:val="000000"/>
              </w:rPr>
              <w:t xml:space="preserve">. «д» п. 4 Правил осуществления деятельности по управлению многоквартирным домом, утвержденных Постановлением Правительства Российской Федерации от 15.05.2013 № 416, </w:t>
            </w:r>
            <w:proofErr w:type="spellStart"/>
            <w:r w:rsidRPr="002F5C17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  <w:r w:rsidRPr="002F5C17">
              <w:rPr>
                <w:rFonts w:ascii="Times New Roman" w:hAnsi="Times New Roman" w:cs="Times New Roman"/>
                <w:color w:val="000000"/>
              </w:rPr>
              <w:t xml:space="preserve">. 4, 5 Правил, обязательных при заключении договоров снабжения коммунальными ресурсами для целей оказания коммунальных услуг, утвержденных Постановлением Правительства Российской </w:t>
            </w:r>
            <w:r w:rsidRPr="002F5C17">
              <w:rPr>
                <w:rFonts w:ascii="Times New Roman" w:hAnsi="Times New Roman" w:cs="Times New Roman"/>
                <w:color w:val="000000"/>
              </w:rPr>
              <w:lastRenderedPageBreak/>
              <w:t>Федерации от 14.02.2012 № 124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5C17" w:rsidRPr="008526C6" w:rsidTr="002F5C17">
        <w:trPr>
          <w:trHeight w:val="17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17" w:rsidRPr="002F5C17" w:rsidRDefault="002F5C17" w:rsidP="00CA3405">
            <w:pPr>
              <w:pStyle w:val="pt-a-000228"/>
              <w:spacing w:before="0" w:beforeAutospacing="0" w:after="0" w:afterAutospacing="0"/>
              <w:jc w:val="center"/>
              <w:rPr>
                <w:color w:val="000000"/>
              </w:rPr>
            </w:pPr>
            <w:r w:rsidRPr="002F5C17">
              <w:rPr>
                <w:color w:val="000000"/>
              </w:rPr>
              <w:t>Имеется ли техническая документация на многоквартирный дом?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17" w:rsidRPr="002F5C17" w:rsidRDefault="002F5C17" w:rsidP="00CA3405">
            <w:pPr>
              <w:jc w:val="center"/>
              <w:rPr>
                <w:sz w:val="24"/>
                <w:szCs w:val="24"/>
              </w:rPr>
            </w:pPr>
            <w:r w:rsidRPr="002F5C17">
              <w:rPr>
                <w:sz w:val="24"/>
                <w:szCs w:val="24"/>
              </w:rPr>
              <w:t xml:space="preserve">п. 27 Правил содержания общего имущества в многоквартирном доме, утвержденных Постановлением Правительства РФ от 13.08.2006 № 491; </w:t>
            </w:r>
            <w:proofErr w:type="spellStart"/>
            <w:r w:rsidRPr="002F5C17">
              <w:rPr>
                <w:sz w:val="24"/>
                <w:szCs w:val="24"/>
              </w:rPr>
              <w:t>пп</w:t>
            </w:r>
            <w:proofErr w:type="spellEnd"/>
            <w:r w:rsidRPr="002F5C17">
              <w:rPr>
                <w:sz w:val="24"/>
                <w:szCs w:val="24"/>
              </w:rPr>
              <w:t xml:space="preserve">. «б» п. 6 Правил оказания услуг и выполнения работ, необходимых для обеспечения надлежащего содержания общего имущества в многоквартирном доме, утвержденных Постановлением Правительства РФ от 03.04.2013 № 290; </w:t>
            </w:r>
            <w:proofErr w:type="spellStart"/>
            <w:r w:rsidRPr="002F5C17">
              <w:rPr>
                <w:sz w:val="24"/>
                <w:szCs w:val="24"/>
              </w:rPr>
              <w:t>пп</w:t>
            </w:r>
            <w:proofErr w:type="spellEnd"/>
            <w:r w:rsidRPr="002F5C17">
              <w:rPr>
                <w:sz w:val="24"/>
                <w:szCs w:val="24"/>
              </w:rPr>
              <w:t>. «а» п. 4 Порядка осуществления деятельности по управлению многоквартирными домами, утвержденного Постановлением Правительства РФ от 15.05.2013 № 416</w:t>
            </w:r>
          </w:p>
          <w:p w:rsidR="002F5C17" w:rsidRPr="002F5C17" w:rsidRDefault="002F5C17" w:rsidP="00CA34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5C17" w:rsidRPr="008526C6" w:rsidTr="002F5C1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17" w:rsidRPr="002F5C17" w:rsidRDefault="002F5C17" w:rsidP="00CA3405">
            <w:pPr>
              <w:pStyle w:val="pt-a-000228"/>
              <w:spacing w:before="0" w:beforeAutospacing="0" w:after="0" w:afterAutospacing="0"/>
              <w:jc w:val="center"/>
              <w:rPr>
                <w:color w:val="000000"/>
              </w:rPr>
            </w:pPr>
            <w:r w:rsidRPr="002F5C17">
              <w:rPr>
                <w:color w:val="000000"/>
              </w:rPr>
              <w:t>Имеются ли акты осмотра общего имущества по результатам весеннего и осеннего осмотра за предшествующий проверке год?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C17" w:rsidRPr="002F5C17" w:rsidRDefault="002F5C17" w:rsidP="00CA3405">
            <w:pPr>
              <w:pStyle w:val="pt-a-000228"/>
              <w:spacing w:before="0" w:beforeAutospacing="0" w:after="0" w:afterAutospacing="0"/>
              <w:jc w:val="center"/>
              <w:rPr>
                <w:color w:val="000000"/>
              </w:rPr>
            </w:pPr>
            <w:r w:rsidRPr="002F5C17">
              <w:rPr>
                <w:color w:val="000000"/>
              </w:rPr>
              <w:t>п. 14 Правил содержания общего имущества в многоквартирном доме, утвержденных Постановлением Правительства РФ от 13.08.2006 № 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5C17" w:rsidRPr="008526C6" w:rsidTr="002F5C17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CA3405">
            <w:pPr>
              <w:ind w:firstLine="34"/>
              <w:jc w:val="center"/>
              <w:rPr>
                <w:color w:val="000000"/>
                <w:sz w:val="24"/>
                <w:szCs w:val="24"/>
              </w:rPr>
            </w:pPr>
            <w:r w:rsidRPr="002F5C17">
              <w:rPr>
                <w:color w:val="000000"/>
                <w:sz w:val="24"/>
                <w:szCs w:val="24"/>
              </w:rPr>
              <w:t>Имеются ли акты приемки выполненных работ по содержанию и текущему ремонту общего имущества в многоквартирном доме, подписанные уполномоченным собственником помещения многоквартирного дома?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CA3405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>п. 9 Правил оказания услуг и выполнения работ, необходимых для обеспечения надлежащего содержания общего имущества в многоквартирном доме, утвержденных Постановлением Правительства РФ от 03.04.2013 № 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5C17" w:rsidRPr="008526C6" w:rsidTr="00CA3405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CA3405">
            <w:pPr>
              <w:jc w:val="center"/>
              <w:rPr>
                <w:color w:val="000000"/>
                <w:sz w:val="24"/>
                <w:szCs w:val="24"/>
              </w:rPr>
            </w:pPr>
            <w:r w:rsidRPr="002F5C17">
              <w:rPr>
                <w:color w:val="000000"/>
                <w:sz w:val="24"/>
                <w:szCs w:val="24"/>
              </w:rPr>
              <w:t xml:space="preserve">Организовано ли аварийно-диспетчерское обслуживание многоквартирного </w:t>
            </w:r>
            <w:r w:rsidRPr="002F5C17">
              <w:rPr>
                <w:color w:val="000000"/>
                <w:sz w:val="24"/>
                <w:szCs w:val="24"/>
              </w:rPr>
              <w:lastRenderedPageBreak/>
              <w:t>дома?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CA3405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lastRenderedPageBreak/>
              <w:t xml:space="preserve">р. IV Порядка осуществления деятельности по управлению многоквартирными домами, утвержденного Постановлением </w:t>
            </w:r>
            <w:r w:rsidRPr="002F5C17">
              <w:rPr>
                <w:rFonts w:ascii="Times New Roman" w:hAnsi="Times New Roman" w:cs="Times New Roman"/>
                <w:color w:val="000000"/>
              </w:rPr>
              <w:lastRenderedPageBreak/>
              <w:t xml:space="preserve">Правительства РФ от 15.05.2013 № 416, </w:t>
            </w:r>
            <w:proofErr w:type="spellStart"/>
            <w:r w:rsidRPr="002F5C17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  <w:r w:rsidRPr="002F5C17">
              <w:rPr>
                <w:rFonts w:ascii="Times New Roman" w:hAnsi="Times New Roman" w:cs="Times New Roman"/>
                <w:color w:val="000000"/>
              </w:rPr>
              <w:t>. а п.6 Правил оказания услуг и выполнения работ, необходимых для обеспечения надлежащего содержания общего имущества в многоквартирном доме, утвержденных Постановлением Правительства РФ от 03.04.2013 № 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F5C17" w:rsidRPr="008526C6" w:rsidTr="00CA3405">
        <w:trPr>
          <w:trHeight w:val="8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CA3405">
            <w:pPr>
              <w:jc w:val="center"/>
              <w:rPr>
                <w:color w:val="000000"/>
                <w:sz w:val="24"/>
                <w:szCs w:val="24"/>
              </w:rPr>
            </w:pPr>
            <w:r w:rsidRPr="002F5C17">
              <w:rPr>
                <w:color w:val="000000"/>
                <w:sz w:val="24"/>
                <w:szCs w:val="24"/>
              </w:rPr>
              <w:t>Предоставлена ли потребителям услуг и работ информация в сфере управления многоквартирными домами, подлежащая раскрытию за предшествующий проверке год?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CA3405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F5C17">
              <w:rPr>
                <w:rFonts w:ascii="Times New Roman" w:hAnsi="Times New Roman" w:cs="Times New Roman"/>
                <w:color w:val="000000"/>
              </w:rPr>
              <w:t xml:space="preserve">ч. 10.1 ст. 161 Жилищного кодекса РФ; </w:t>
            </w:r>
            <w:proofErr w:type="spellStart"/>
            <w:r w:rsidRPr="002F5C17">
              <w:rPr>
                <w:rFonts w:ascii="Times New Roman" w:hAnsi="Times New Roman" w:cs="Times New Roman"/>
                <w:color w:val="000000"/>
              </w:rPr>
              <w:t>пп</w:t>
            </w:r>
            <w:proofErr w:type="spellEnd"/>
            <w:r w:rsidRPr="002F5C17">
              <w:rPr>
                <w:rFonts w:ascii="Times New Roman" w:hAnsi="Times New Roman" w:cs="Times New Roman"/>
                <w:color w:val="000000"/>
              </w:rPr>
              <w:t>. ж п.6 Правил оказания услуг и выполнения работ, необходимых для обеспечения надлежащего содержания общего имущества в многоквартирном доме, утвержденных Постановлением Правительства РФ от 03.04.2013 № 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C17" w:rsidRPr="002F5C17" w:rsidRDefault="002F5C17" w:rsidP="001A143F">
            <w:pPr>
              <w:pStyle w:val="ab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B2563" w:rsidRPr="00993C4A" w:rsidRDefault="00BB2563" w:rsidP="004419AF">
      <w:pPr>
        <w:tabs>
          <w:tab w:val="left" w:pos="567"/>
        </w:tabs>
        <w:ind w:right="-1"/>
        <w:jc w:val="both"/>
        <w:rPr>
          <w:b/>
          <w:sz w:val="24"/>
          <w:szCs w:val="24"/>
        </w:rPr>
      </w:pPr>
      <w:r w:rsidRPr="00993C4A">
        <w:rPr>
          <w:b/>
          <w:sz w:val="24"/>
          <w:szCs w:val="24"/>
        </w:rPr>
        <w:t>С проверочным листом ознакомлен(а):</w:t>
      </w:r>
    </w:p>
    <w:p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</w:t>
      </w:r>
      <w:r w:rsidR="0064247B" w:rsidRPr="00993C4A">
        <w:rPr>
          <w:sz w:val="24"/>
          <w:szCs w:val="24"/>
        </w:rPr>
        <w:t>_________________________</w:t>
      </w:r>
    </w:p>
    <w:p w:rsidR="00BB2563" w:rsidRPr="00993C4A" w:rsidRDefault="00BB2563" w:rsidP="004419AF">
      <w:pPr>
        <w:tabs>
          <w:tab w:val="left" w:pos="567"/>
        </w:tabs>
        <w:ind w:right="-1"/>
        <w:jc w:val="center"/>
      </w:pPr>
      <w:r w:rsidRPr="00993C4A">
        <w:rPr>
          <w:sz w:val="24"/>
          <w:szCs w:val="24"/>
        </w:rPr>
        <w:t>(</w:t>
      </w:r>
      <w:r w:rsidRPr="00993C4A">
        <w:t>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BB2563" w:rsidRPr="00993C4A" w:rsidRDefault="0064247B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«</w:t>
      </w:r>
      <w:r w:rsidR="00BB2563" w:rsidRPr="00993C4A">
        <w:rPr>
          <w:sz w:val="24"/>
          <w:szCs w:val="24"/>
        </w:rPr>
        <w:t>______</w:t>
      </w:r>
      <w:r w:rsidRPr="00993C4A">
        <w:rPr>
          <w:sz w:val="24"/>
          <w:szCs w:val="24"/>
        </w:rPr>
        <w:t>»</w:t>
      </w:r>
      <w:r w:rsidR="00BB2563" w:rsidRPr="00993C4A">
        <w:rPr>
          <w:sz w:val="24"/>
          <w:szCs w:val="24"/>
        </w:rPr>
        <w:tab/>
        <w:t>____________________</w:t>
      </w:r>
      <w:r w:rsidR="00BB2563" w:rsidRPr="00993C4A">
        <w:rPr>
          <w:sz w:val="24"/>
          <w:szCs w:val="24"/>
        </w:rPr>
        <w:tab/>
        <w:t>20____г. _________________________________</w:t>
      </w:r>
    </w:p>
    <w:p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t>(подпись)</w:t>
      </w:r>
    </w:p>
    <w:p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Отметка об отказе ознакомления с проверочным листом:</w:t>
      </w:r>
    </w:p>
    <w:p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</w:t>
      </w:r>
      <w:r w:rsidR="0064247B" w:rsidRPr="00993C4A">
        <w:rPr>
          <w:sz w:val="24"/>
          <w:szCs w:val="24"/>
        </w:rPr>
        <w:t>_________________________</w:t>
      </w:r>
    </w:p>
    <w:p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t>(фамилия, имя, отчество (в случае, если имеется), уполномоченного должностного лица (лиц), проводящего проверку)</w:t>
      </w:r>
    </w:p>
    <w:p w:rsidR="00BB2563" w:rsidRPr="00993C4A" w:rsidRDefault="0064247B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«</w:t>
      </w:r>
      <w:r w:rsidR="00BB2563" w:rsidRPr="00993C4A">
        <w:rPr>
          <w:sz w:val="24"/>
          <w:szCs w:val="24"/>
        </w:rPr>
        <w:t>______</w:t>
      </w:r>
      <w:r w:rsidRPr="00993C4A">
        <w:rPr>
          <w:sz w:val="24"/>
          <w:szCs w:val="24"/>
        </w:rPr>
        <w:t>»</w:t>
      </w:r>
      <w:r w:rsidR="00BB2563" w:rsidRPr="00993C4A">
        <w:rPr>
          <w:sz w:val="24"/>
          <w:szCs w:val="24"/>
        </w:rPr>
        <w:tab/>
        <w:t>____________________</w:t>
      </w:r>
      <w:r w:rsidR="00BB2563" w:rsidRPr="00993C4A">
        <w:rPr>
          <w:sz w:val="24"/>
          <w:szCs w:val="24"/>
        </w:rPr>
        <w:tab/>
        <w:t>20____г. _________________________________</w:t>
      </w:r>
    </w:p>
    <w:p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t>(подпись)</w:t>
      </w:r>
    </w:p>
    <w:p w:rsidR="00BB2563" w:rsidRPr="00993C4A" w:rsidRDefault="00BB2563" w:rsidP="004419AF">
      <w:pPr>
        <w:tabs>
          <w:tab w:val="left" w:pos="567"/>
        </w:tabs>
        <w:ind w:right="-1"/>
        <w:jc w:val="both"/>
        <w:rPr>
          <w:b/>
          <w:sz w:val="24"/>
          <w:szCs w:val="24"/>
        </w:rPr>
      </w:pPr>
      <w:r w:rsidRPr="00993C4A">
        <w:rPr>
          <w:b/>
          <w:sz w:val="24"/>
          <w:szCs w:val="24"/>
        </w:rPr>
        <w:t>Копию проверочного листа получил(а):</w:t>
      </w:r>
    </w:p>
    <w:p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_____________________________________________________________________________</w:t>
      </w:r>
      <w:r w:rsidR="0064247B" w:rsidRPr="00993C4A">
        <w:rPr>
          <w:sz w:val="24"/>
          <w:szCs w:val="24"/>
        </w:rPr>
        <w:t>________</w:t>
      </w:r>
    </w:p>
    <w:p w:rsidR="00BB2563" w:rsidRPr="00993C4A" w:rsidRDefault="00BB2563" w:rsidP="00C20623">
      <w:pPr>
        <w:tabs>
          <w:tab w:val="left" w:pos="567"/>
        </w:tabs>
        <w:ind w:right="-1"/>
        <w:jc w:val="center"/>
      </w:pPr>
      <w:r w:rsidRPr="00993C4A"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BB2563" w:rsidRPr="00993C4A" w:rsidRDefault="0064247B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«</w:t>
      </w:r>
      <w:r w:rsidR="00BB2563" w:rsidRPr="00993C4A">
        <w:rPr>
          <w:sz w:val="24"/>
          <w:szCs w:val="24"/>
        </w:rPr>
        <w:t>______</w:t>
      </w:r>
      <w:r w:rsidRPr="00993C4A">
        <w:rPr>
          <w:sz w:val="24"/>
          <w:szCs w:val="24"/>
        </w:rPr>
        <w:t>»</w:t>
      </w:r>
      <w:r w:rsidR="00BB2563" w:rsidRPr="00993C4A">
        <w:rPr>
          <w:sz w:val="24"/>
          <w:szCs w:val="24"/>
        </w:rPr>
        <w:tab/>
        <w:t>____________________</w:t>
      </w:r>
      <w:r w:rsidR="00BB2563" w:rsidRPr="00993C4A">
        <w:rPr>
          <w:sz w:val="24"/>
          <w:szCs w:val="24"/>
        </w:rPr>
        <w:tab/>
        <w:t>20____г. _________________________________</w:t>
      </w:r>
    </w:p>
    <w:p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t>(подпись)</w:t>
      </w:r>
    </w:p>
    <w:p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</w:p>
    <w:p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Отметка об отказе получения проверочного листа:</w:t>
      </w:r>
    </w:p>
    <w:p w:rsidR="00BB2563" w:rsidRPr="00993C4A" w:rsidRDefault="00BB2563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_____________________________________________________________________________</w:t>
      </w:r>
      <w:r w:rsidR="0064247B" w:rsidRPr="00993C4A">
        <w:rPr>
          <w:sz w:val="24"/>
          <w:szCs w:val="24"/>
        </w:rPr>
        <w:t>________</w:t>
      </w:r>
    </w:p>
    <w:p w:rsidR="00BB2563" w:rsidRPr="00993C4A" w:rsidRDefault="00BB2563" w:rsidP="004419AF">
      <w:pPr>
        <w:tabs>
          <w:tab w:val="left" w:pos="567"/>
        </w:tabs>
        <w:ind w:right="-1"/>
        <w:jc w:val="both"/>
      </w:pPr>
      <w:r w:rsidRPr="00993C4A">
        <w:t>(фамилия, имя, отчество (в случае, если имеется), уполномоченного должностного лица (лиц), проводящего проверку)</w:t>
      </w:r>
    </w:p>
    <w:p w:rsidR="00BB2563" w:rsidRPr="00993C4A" w:rsidRDefault="0064247B" w:rsidP="004419AF">
      <w:pPr>
        <w:tabs>
          <w:tab w:val="left" w:pos="567"/>
        </w:tabs>
        <w:ind w:right="-1"/>
        <w:jc w:val="both"/>
        <w:rPr>
          <w:sz w:val="24"/>
          <w:szCs w:val="24"/>
        </w:rPr>
      </w:pPr>
      <w:r w:rsidRPr="00993C4A">
        <w:rPr>
          <w:sz w:val="24"/>
          <w:szCs w:val="24"/>
        </w:rPr>
        <w:t>«</w:t>
      </w:r>
      <w:r w:rsidR="00BB2563" w:rsidRPr="00993C4A">
        <w:rPr>
          <w:sz w:val="24"/>
          <w:szCs w:val="24"/>
        </w:rPr>
        <w:t>______</w:t>
      </w:r>
      <w:r w:rsidRPr="00993C4A">
        <w:rPr>
          <w:sz w:val="24"/>
          <w:szCs w:val="24"/>
        </w:rPr>
        <w:t>»</w:t>
      </w:r>
      <w:r w:rsidR="00BB2563" w:rsidRPr="00993C4A">
        <w:rPr>
          <w:sz w:val="24"/>
          <w:szCs w:val="24"/>
        </w:rPr>
        <w:tab/>
        <w:t>____________________</w:t>
      </w:r>
      <w:r w:rsidR="00BB2563" w:rsidRPr="00993C4A">
        <w:rPr>
          <w:sz w:val="24"/>
          <w:szCs w:val="24"/>
        </w:rPr>
        <w:tab/>
        <w:t>20____г. _________________________________</w:t>
      </w:r>
    </w:p>
    <w:p w:rsidR="00BB2563" w:rsidRDefault="00BB2563" w:rsidP="0064247B">
      <w:pPr>
        <w:tabs>
          <w:tab w:val="left" w:pos="567"/>
        </w:tabs>
        <w:ind w:right="-1"/>
        <w:jc w:val="both"/>
      </w:pP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rPr>
          <w:sz w:val="24"/>
          <w:szCs w:val="24"/>
        </w:rPr>
        <w:tab/>
      </w:r>
      <w:r w:rsidRPr="00993C4A">
        <w:t>(подпись)</w:t>
      </w:r>
    </w:p>
    <w:sectPr w:rsidR="00BB2563" w:rsidSect="00640A12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432C"/>
    <w:multiLevelType w:val="singleLevel"/>
    <w:tmpl w:val="3E6032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297D50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2842771"/>
    <w:multiLevelType w:val="hybridMultilevel"/>
    <w:tmpl w:val="AA364A26"/>
    <w:lvl w:ilvl="0" w:tplc="F1E22D0E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DE515E8"/>
    <w:multiLevelType w:val="hybridMultilevel"/>
    <w:tmpl w:val="EFB8F3B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4013C"/>
    <w:rsid w:val="0004013C"/>
    <w:rsid w:val="0008614B"/>
    <w:rsid w:val="000E6041"/>
    <w:rsid w:val="001032FA"/>
    <w:rsid w:val="00151E1E"/>
    <w:rsid w:val="001647E0"/>
    <w:rsid w:val="001B1430"/>
    <w:rsid w:val="001B5A40"/>
    <w:rsid w:val="001C2DC0"/>
    <w:rsid w:val="001F5316"/>
    <w:rsid w:val="001F66BC"/>
    <w:rsid w:val="00203570"/>
    <w:rsid w:val="00240572"/>
    <w:rsid w:val="002F5C17"/>
    <w:rsid w:val="00353A1D"/>
    <w:rsid w:val="003646DD"/>
    <w:rsid w:val="004419AF"/>
    <w:rsid w:val="0048698E"/>
    <w:rsid w:val="004B1B41"/>
    <w:rsid w:val="005C3AFD"/>
    <w:rsid w:val="00632490"/>
    <w:rsid w:val="00640A12"/>
    <w:rsid w:val="0064247B"/>
    <w:rsid w:val="006C0BD6"/>
    <w:rsid w:val="00747881"/>
    <w:rsid w:val="007527C3"/>
    <w:rsid w:val="007B6EFA"/>
    <w:rsid w:val="007C2088"/>
    <w:rsid w:val="007D12D1"/>
    <w:rsid w:val="007F68E5"/>
    <w:rsid w:val="008601D5"/>
    <w:rsid w:val="00876EF2"/>
    <w:rsid w:val="00986EFE"/>
    <w:rsid w:val="00993C4A"/>
    <w:rsid w:val="00997F43"/>
    <w:rsid w:val="00A40C84"/>
    <w:rsid w:val="00A64D3A"/>
    <w:rsid w:val="00B0639D"/>
    <w:rsid w:val="00B32E1E"/>
    <w:rsid w:val="00B70420"/>
    <w:rsid w:val="00BB2563"/>
    <w:rsid w:val="00BB55A4"/>
    <w:rsid w:val="00BC41C3"/>
    <w:rsid w:val="00C20623"/>
    <w:rsid w:val="00C33798"/>
    <w:rsid w:val="00C56F50"/>
    <w:rsid w:val="00C660BB"/>
    <w:rsid w:val="00C72E42"/>
    <w:rsid w:val="00CA3405"/>
    <w:rsid w:val="00CB24EE"/>
    <w:rsid w:val="00CF246C"/>
    <w:rsid w:val="00D753EC"/>
    <w:rsid w:val="00DB51EF"/>
    <w:rsid w:val="00DC39CA"/>
    <w:rsid w:val="00E255A6"/>
    <w:rsid w:val="00E338AE"/>
    <w:rsid w:val="00E42B75"/>
    <w:rsid w:val="00E6628B"/>
    <w:rsid w:val="00EB0C64"/>
    <w:rsid w:val="00F53453"/>
    <w:rsid w:val="00FE7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66BC"/>
  </w:style>
  <w:style w:type="paragraph" w:styleId="1">
    <w:name w:val="heading 1"/>
    <w:basedOn w:val="a"/>
    <w:next w:val="a"/>
    <w:qFormat/>
    <w:rsid w:val="001F66BC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1F66B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BC"/>
    <w:pPr>
      <w:keepNext/>
      <w:jc w:val="center"/>
      <w:outlineLvl w:val="2"/>
    </w:pPr>
    <w:rPr>
      <w:b/>
      <w:sz w:val="36"/>
    </w:rPr>
  </w:style>
  <w:style w:type="paragraph" w:styleId="4">
    <w:name w:val="heading 4"/>
    <w:basedOn w:val="a"/>
    <w:next w:val="a"/>
    <w:qFormat/>
    <w:rsid w:val="001F66BC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1F66BC"/>
    <w:pPr>
      <w:keepNext/>
      <w:outlineLvl w:val="4"/>
    </w:pPr>
    <w:rPr>
      <w:i/>
      <w:sz w:val="24"/>
    </w:rPr>
  </w:style>
  <w:style w:type="paragraph" w:styleId="6">
    <w:name w:val="heading 6"/>
    <w:basedOn w:val="a"/>
    <w:next w:val="a"/>
    <w:qFormat/>
    <w:rsid w:val="001F66BC"/>
    <w:pPr>
      <w:keepNext/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F66BC"/>
    <w:rPr>
      <w:sz w:val="24"/>
    </w:rPr>
  </w:style>
  <w:style w:type="paragraph" w:styleId="a4">
    <w:name w:val="Balloon Text"/>
    <w:basedOn w:val="a"/>
    <w:semiHidden/>
    <w:rsid w:val="001F66BC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1F66BC"/>
    <w:pPr>
      <w:jc w:val="both"/>
    </w:pPr>
    <w:rPr>
      <w:sz w:val="24"/>
    </w:rPr>
  </w:style>
  <w:style w:type="paragraph" w:styleId="a5">
    <w:name w:val="caption"/>
    <w:basedOn w:val="a"/>
    <w:next w:val="a"/>
    <w:qFormat/>
    <w:rsid w:val="001F66BC"/>
    <w:pPr>
      <w:jc w:val="both"/>
    </w:pPr>
    <w:rPr>
      <w:sz w:val="24"/>
    </w:rPr>
  </w:style>
  <w:style w:type="paragraph" w:customStyle="1" w:styleId="ConsPlusTitle">
    <w:name w:val="ConsPlusTitle"/>
    <w:uiPriority w:val="99"/>
    <w:rsid w:val="00B32E1E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styleId="a6">
    <w:name w:val="Normal (Web)"/>
    <w:basedOn w:val="a"/>
    <w:uiPriority w:val="99"/>
    <w:unhideWhenUsed/>
    <w:rsid w:val="00B32E1E"/>
    <w:pPr>
      <w:spacing w:before="100" w:beforeAutospacing="1" w:after="100" w:afterAutospacing="1"/>
    </w:pPr>
    <w:rPr>
      <w:sz w:val="24"/>
      <w:szCs w:val="24"/>
    </w:rPr>
  </w:style>
  <w:style w:type="table" w:styleId="a7">
    <w:name w:val="Table Grid"/>
    <w:basedOn w:val="a1"/>
    <w:rsid w:val="00B32E1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32E1E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8">
    <w:name w:val="Hyperlink"/>
    <w:uiPriority w:val="99"/>
    <w:unhideWhenUsed/>
    <w:rsid w:val="00B32E1E"/>
    <w:rPr>
      <w:color w:val="0000FF"/>
      <w:u w:val="single"/>
    </w:rPr>
  </w:style>
  <w:style w:type="character" w:styleId="a9">
    <w:name w:val="FollowedHyperlink"/>
    <w:rsid w:val="00C660BB"/>
    <w:rPr>
      <w:color w:val="954F72"/>
      <w:u w:val="single"/>
    </w:rPr>
  </w:style>
  <w:style w:type="character" w:customStyle="1" w:styleId="13">
    <w:name w:val="Стиль 13 пт"/>
    <w:semiHidden/>
    <w:rsid w:val="00BB2563"/>
    <w:rPr>
      <w:rFonts w:ascii="Times New Roman" w:hAnsi="Times New Roman"/>
      <w:sz w:val="26"/>
    </w:rPr>
  </w:style>
  <w:style w:type="paragraph" w:styleId="aa">
    <w:name w:val="No Spacing"/>
    <w:uiPriority w:val="1"/>
    <w:qFormat/>
    <w:rsid w:val="00BB2563"/>
    <w:rPr>
      <w:rFonts w:ascii="Calibri" w:eastAsia="Calibri" w:hAnsi="Calibri"/>
      <w:sz w:val="22"/>
      <w:szCs w:val="22"/>
      <w:lang w:eastAsia="en-US"/>
    </w:rPr>
  </w:style>
  <w:style w:type="paragraph" w:customStyle="1" w:styleId="ab">
    <w:name w:val="Нормальный (таблица)"/>
    <w:basedOn w:val="a"/>
    <w:next w:val="a"/>
    <w:uiPriority w:val="99"/>
    <w:rsid w:val="002F5C17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pt-a-000228">
    <w:name w:val="pt-a-000228"/>
    <w:basedOn w:val="a"/>
    <w:rsid w:val="002F5C17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link w:val="3"/>
    <w:rsid w:val="00CB24EE"/>
    <w:rPr>
      <w:b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0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F144B-5C47-49DF-9743-E69A88DF3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963</Words>
  <Characters>8516</Characters>
  <Application>Microsoft Office Word</Application>
  <DocSecurity>0</DocSecurity>
  <Lines>70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RePack by Diakov</cp:lastModifiedBy>
  <cp:revision>4</cp:revision>
  <cp:lastPrinted>2025-03-13T06:32:00Z</cp:lastPrinted>
  <dcterms:created xsi:type="dcterms:W3CDTF">2025-03-13T06:08:00Z</dcterms:created>
  <dcterms:modified xsi:type="dcterms:W3CDTF">2025-05-28T05:33:00Z</dcterms:modified>
</cp:coreProperties>
</file>