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14A9" w14:textId="77777777" w:rsidR="00635973" w:rsidRPr="00A12932" w:rsidRDefault="00635973" w:rsidP="00A31318">
      <w:pPr>
        <w:pStyle w:val="3"/>
        <w:rPr>
          <w:b w:val="0"/>
          <w:sz w:val="24"/>
          <w:szCs w:val="24"/>
        </w:rPr>
      </w:pPr>
      <w:r w:rsidRPr="00A12932">
        <w:rPr>
          <w:b w:val="0"/>
          <w:noProof/>
        </w:rPr>
        <w:drawing>
          <wp:inline distT="0" distB="0" distL="0" distR="0" wp14:anchorId="0D3753F2" wp14:editId="1E9C1840">
            <wp:extent cx="533400" cy="714375"/>
            <wp:effectExtent l="0" t="0" r="0" b="9525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7DD2" w14:textId="77777777" w:rsidR="00635973" w:rsidRPr="00A12932" w:rsidRDefault="00635973" w:rsidP="00A31318">
      <w:pPr>
        <w:pStyle w:val="3"/>
        <w:rPr>
          <w:b w:val="0"/>
          <w:sz w:val="24"/>
          <w:szCs w:val="24"/>
        </w:rPr>
      </w:pPr>
    </w:p>
    <w:p w14:paraId="6DE3C6BD" w14:textId="77777777" w:rsidR="00635973" w:rsidRPr="00A12932" w:rsidRDefault="00635973" w:rsidP="00A31318">
      <w:pPr>
        <w:pStyle w:val="3"/>
        <w:rPr>
          <w:b w:val="0"/>
          <w:sz w:val="24"/>
          <w:szCs w:val="24"/>
        </w:rPr>
      </w:pPr>
      <w:r w:rsidRPr="00A12932">
        <w:rPr>
          <w:b w:val="0"/>
          <w:sz w:val="24"/>
          <w:szCs w:val="24"/>
        </w:rPr>
        <w:t>РОССИЙСКАЯ ФЕДЕРАЦИЯ</w:t>
      </w:r>
    </w:p>
    <w:p w14:paraId="564C3E9D" w14:textId="77777777" w:rsidR="00635973" w:rsidRPr="00A12932" w:rsidRDefault="00635973" w:rsidP="00A31318">
      <w:pPr>
        <w:jc w:val="center"/>
      </w:pPr>
      <w:r w:rsidRPr="00A12932">
        <w:t>ИРКУТСКАЯ ОБЛАСТЬ</w:t>
      </w:r>
    </w:p>
    <w:p w14:paraId="460AF3E9" w14:textId="77777777" w:rsidR="00635973" w:rsidRPr="00A12932" w:rsidRDefault="00635973" w:rsidP="00A31318">
      <w:pPr>
        <w:jc w:val="center"/>
      </w:pPr>
    </w:p>
    <w:p w14:paraId="2D3C1A8C" w14:textId="77777777" w:rsidR="00635973" w:rsidRPr="00A12932" w:rsidRDefault="00635973" w:rsidP="00A31318">
      <w:pPr>
        <w:jc w:val="center"/>
      </w:pPr>
      <w:r w:rsidRPr="00A12932">
        <w:t>МЭР ЧУНСКОГО РАЙОНА</w:t>
      </w:r>
    </w:p>
    <w:p w14:paraId="75D32BB9" w14:textId="77777777" w:rsidR="00635973" w:rsidRPr="00A12932" w:rsidRDefault="00635973" w:rsidP="00A313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14:paraId="41414142" w14:textId="77777777" w:rsidR="00635973" w:rsidRPr="00A12932" w:rsidRDefault="00635973" w:rsidP="00A31318">
      <w:pPr>
        <w:jc w:val="center"/>
      </w:pPr>
    </w:p>
    <w:p w14:paraId="7F714DED" w14:textId="3E542AED" w:rsidR="00850DBB" w:rsidRDefault="00FA2379" w:rsidP="00A31318">
      <w:pPr>
        <w:jc w:val="center"/>
      </w:pPr>
      <w:r>
        <w:t xml:space="preserve">19.06.2024 </w:t>
      </w:r>
      <w:r w:rsidR="00635973" w:rsidRPr="00D41580">
        <w:t xml:space="preserve"> </w:t>
      </w:r>
      <w:r w:rsidR="00635973">
        <w:t xml:space="preserve">  </w:t>
      </w:r>
      <w:r w:rsidR="00D41580">
        <w:t xml:space="preserve">                </w:t>
      </w:r>
      <w:r w:rsidR="00635973">
        <w:t xml:space="preserve">               </w:t>
      </w:r>
      <w:r w:rsidR="000826D7">
        <w:t xml:space="preserve">    </w:t>
      </w:r>
      <w:proofErr w:type="spellStart"/>
      <w:r w:rsidR="00635973">
        <w:t>р</w:t>
      </w:r>
      <w:r w:rsidR="00635973" w:rsidRPr="00A12932">
        <w:t>п</w:t>
      </w:r>
      <w:proofErr w:type="spellEnd"/>
      <w:r w:rsidR="00635973" w:rsidRPr="00A12932">
        <w:t>. Ч</w:t>
      </w:r>
      <w:r w:rsidR="00635973">
        <w:t xml:space="preserve">унский    </w:t>
      </w:r>
      <w:r w:rsidR="00D41580">
        <w:t xml:space="preserve"> </w:t>
      </w:r>
      <w:r w:rsidR="00635973">
        <w:t xml:space="preserve">                      </w:t>
      </w:r>
      <w:r w:rsidR="000826D7">
        <w:t xml:space="preserve">         </w:t>
      </w:r>
      <w:r w:rsidR="00635973">
        <w:t xml:space="preserve"> №</w:t>
      </w:r>
      <w:r>
        <w:t xml:space="preserve"> 26</w:t>
      </w:r>
    </w:p>
    <w:p w14:paraId="38C76BD8" w14:textId="77777777" w:rsidR="00635973" w:rsidRDefault="00635973" w:rsidP="00A31318">
      <w:pPr>
        <w:jc w:val="center"/>
      </w:pPr>
    </w:p>
    <w:p w14:paraId="558102ED" w14:textId="3489494A" w:rsidR="00850DBB" w:rsidRPr="00AC1898" w:rsidRDefault="00850DBB" w:rsidP="006057F4">
      <w:pPr>
        <w:pStyle w:val="Style5"/>
        <w:widowControl/>
        <w:spacing w:before="29"/>
        <w:jc w:val="both"/>
        <w:rPr>
          <w:rStyle w:val="FontStyle12"/>
          <w:sz w:val="24"/>
          <w:szCs w:val="24"/>
        </w:rPr>
      </w:pPr>
      <w:r w:rsidRPr="00AC1898">
        <w:rPr>
          <w:rStyle w:val="FontStyle12"/>
          <w:sz w:val="24"/>
          <w:szCs w:val="24"/>
        </w:rPr>
        <w:t xml:space="preserve">О внесении изменений в </w:t>
      </w:r>
      <w:r w:rsidR="00FC1EF1">
        <w:rPr>
          <w:rStyle w:val="FontStyle12"/>
          <w:sz w:val="24"/>
          <w:szCs w:val="24"/>
        </w:rPr>
        <w:t>состав</w:t>
      </w:r>
      <w:r w:rsidR="00E807B7">
        <w:rPr>
          <w:rStyle w:val="FontStyle12"/>
          <w:sz w:val="24"/>
          <w:szCs w:val="24"/>
        </w:rPr>
        <w:t xml:space="preserve"> комиссии по делам</w:t>
      </w:r>
      <w:bookmarkStart w:id="0" w:name="_GoBack"/>
      <w:bookmarkEnd w:id="0"/>
      <w:r w:rsidR="00E807B7">
        <w:rPr>
          <w:rStyle w:val="FontStyle12"/>
          <w:sz w:val="24"/>
          <w:szCs w:val="24"/>
        </w:rPr>
        <w:t xml:space="preserve"> несовершеннолетних и защите их прав в Чунском районном муниципальном образовании Иркутской области</w:t>
      </w:r>
      <w:r w:rsidR="00FC1EF1">
        <w:rPr>
          <w:rStyle w:val="FontStyle12"/>
          <w:sz w:val="24"/>
          <w:szCs w:val="24"/>
        </w:rPr>
        <w:t>, утвержденный постановлением</w:t>
      </w:r>
      <w:r w:rsidR="00CC1B67">
        <w:rPr>
          <w:rStyle w:val="FontStyle12"/>
          <w:sz w:val="24"/>
          <w:szCs w:val="24"/>
        </w:rPr>
        <w:t xml:space="preserve"> </w:t>
      </w:r>
      <w:r w:rsidR="00635973">
        <w:rPr>
          <w:rStyle w:val="FontStyle12"/>
          <w:sz w:val="24"/>
          <w:szCs w:val="24"/>
        </w:rPr>
        <w:t xml:space="preserve">мэра Чунского </w:t>
      </w:r>
      <w:r w:rsidR="0067730B">
        <w:rPr>
          <w:rStyle w:val="FontStyle12"/>
          <w:sz w:val="24"/>
          <w:szCs w:val="24"/>
        </w:rPr>
        <w:t xml:space="preserve">района </w:t>
      </w:r>
      <w:r w:rsidR="00A9728C" w:rsidRPr="00AC1898">
        <w:rPr>
          <w:rStyle w:val="FontStyle12"/>
          <w:sz w:val="24"/>
          <w:szCs w:val="24"/>
        </w:rPr>
        <w:t>«</w:t>
      </w:r>
      <w:r w:rsidR="00A9728C" w:rsidRPr="00AC1898">
        <w:t>О</w:t>
      </w:r>
      <w:r w:rsidR="00A9728C">
        <w:t xml:space="preserve">б утверждении состава </w:t>
      </w:r>
      <w:r w:rsidR="00A9728C" w:rsidRPr="00AC1898">
        <w:t xml:space="preserve">комиссии по делам несовершеннолетних и защите их прав </w:t>
      </w:r>
      <w:r w:rsidR="009C4084">
        <w:t>в Чунском районном муниципальном образовании Иркутской области</w:t>
      </w:r>
      <w:r w:rsidR="00A9728C" w:rsidRPr="00AC1898">
        <w:t>»</w:t>
      </w:r>
      <w:r w:rsidR="00DB4E52">
        <w:t xml:space="preserve"> </w:t>
      </w:r>
      <w:r w:rsidRPr="00AC1898">
        <w:rPr>
          <w:rStyle w:val="FontStyle12"/>
          <w:sz w:val="24"/>
          <w:szCs w:val="24"/>
        </w:rPr>
        <w:t>от</w:t>
      </w:r>
      <w:r w:rsidR="00EB29E4">
        <w:rPr>
          <w:rStyle w:val="FontStyle12"/>
          <w:sz w:val="24"/>
          <w:szCs w:val="24"/>
        </w:rPr>
        <w:t xml:space="preserve"> 15.09.2023</w:t>
      </w:r>
      <w:r>
        <w:rPr>
          <w:rStyle w:val="FontStyle12"/>
          <w:sz w:val="24"/>
          <w:szCs w:val="24"/>
        </w:rPr>
        <w:t xml:space="preserve"> года № </w:t>
      </w:r>
      <w:r w:rsidR="00FA2379">
        <w:rPr>
          <w:rStyle w:val="FontStyle12"/>
          <w:sz w:val="24"/>
          <w:szCs w:val="24"/>
        </w:rPr>
        <w:t>240</w:t>
      </w:r>
    </w:p>
    <w:p w14:paraId="515A268C" w14:textId="77777777" w:rsidR="00850DBB" w:rsidRDefault="00850DBB" w:rsidP="00A31318"/>
    <w:p w14:paraId="0A85AAA5" w14:textId="77777777" w:rsidR="00635973" w:rsidRDefault="00635973" w:rsidP="00A31318"/>
    <w:p w14:paraId="44F030FE" w14:textId="6B9E8720" w:rsidR="00DD4B61" w:rsidRDefault="00CC1B67" w:rsidP="00A31318">
      <w:pPr>
        <w:ind w:firstLine="708"/>
        <w:jc w:val="both"/>
        <w:rPr>
          <w:rStyle w:val="FontStyle12"/>
          <w:sz w:val="24"/>
          <w:szCs w:val="24"/>
        </w:rPr>
      </w:pPr>
      <w:r>
        <w:t>В связи с кадровыми изменениями, на основании</w:t>
      </w:r>
      <w:r w:rsidR="00DD4B61" w:rsidRPr="00AC1898">
        <w:t xml:space="preserve"> Положени</w:t>
      </w:r>
      <w:r>
        <w:t>я</w:t>
      </w:r>
      <w:r w:rsidR="00DD4B61" w:rsidRPr="00AC1898">
        <w:t xml:space="preserve"> </w:t>
      </w:r>
      <w:r w:rsidR="00E807B7">
        <w:t xml:space="preserve"> о </w:t>
      </w:r>
      <w:r w:rsidR="00DD4B61" w:rsidRPr="00AC1898">
        <w:t xml:space="preserve">районной (городской), районной в городе комиссии  по делам несовершеннолетних и защите их прав в Иркутской области, утверждённым постановлением </w:t>
      </w:r>
      <w:r w:rsidR="00FC1EF1">
        <w:t>А</w:t>
      </w:r>
      <w:r w:rsidR="00DD4B61" w:rsidRPr="00AC1898">
        <w:t>дминистрации Иркутской области от 26.03.2008</w:t>
      </w:r>
      <w:r w:rsidR="00DB4E52">
        <w:t xml:space="preserve"> </w:t>
      </w:r>
      <w:r w:rsidR="00DD4B61" w:rsidRPr="00AC1898">
        <w:t>года № 65-па, постановлени</w:t>
      </w:r>
      <w:r>
        <w:t>я</w:t>
      </w:r>
      <w:r w:rsidR="00DD4B61" w:rsidRPr="00AC1898">
        <w:t xml:space="preserve"> Правительства Иркутской области от 28 мая 201</w:t>
      </w:r>
      <w:r w:rsidR="00FC1EF1">
        <w:t>2</w:t>
      </w:r>
      <w:r w:rsidR="00DD4B61" w:rsidRPr="00AC1898">
        <w:t xml:space="preserve"> года № 26</w:t>
      </w:r>
      <w:r w:rsidR="00A5708B">
        <w:t>3</w:t>
      </w:r>
      <w:r w:rsidR="00DD4B61" w:rsidRPr="00AC1898">
        <w:t xml:space="preserve">-пп «Об </w:t>
      </w:r>
      <w:r w:rsidR="002D7758">
        <w:t>определении количества районны</w:t>
      </w:r>
      <w:r w:rsidR="00DD4B61" w:rsidRPr="00AC1898">
        <w:t>х (городских), районных в городах комиссий по делам несовершеннолетних и защите их прав</w:t>
      </w:r>
      <w:r w:rsidR="002D7758">
        <w:t xml:space="preserve">, создаваемых в муниципальных образованиях </w:t>
      </w:r>
      <w:r w:rsidR="00DD4B61" w:rsidRPr="00AC1898">
        <w:t xml:space="preserve"> Иркутской области</w:t>
      </w:r>
      <w:r w:rsidR="002D7758">
        <w:t>, территорий,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DD4B61" w:rsidRPr="00AC1898">
        <w:t>»</w:t>
      </w:r>
      <w:r w:rsidR="00DD4B61" w:rsidRPr="00AC1898">
        <w:rPr>
          <w:rStyle w:val="FontStyle12"/>
          <w:sz w:val="24"/>
          <w:szCs w:val="24"/>
        </w:rPr>
        <w:t xml:space="preserve">, руководствуясь ст. </w:t>
      </w:r>
      <w:r>
        <w:rPr>
          <w:rStyle w:val="FontStyle12"/>
          <w:sz w:val="24"/>
          <w:szCs w:val="24"/>
        </w:rPr>
        <w:t xml:space="preserve">ст. </w:t>
      </w:r>
      <w:r w:rsidR="00DD4B61" w:rsidRPr="00AC1898">
        <w:rPr>
          <w:rStyle w:val="FontStyle12"/>
          <w:sz w:val="24"/>
          <w:szCs w:val="24"/>
        </w:rPr>
        <w:t>22, 4</w:t>
      </w:r>
      <w:r w:rsidR="004D2142">
        <w:rPr>
          <w:rStyle w:val="FontStyle12"/>
          <w:sz w:val="24"/>
          <w:szCs w:val="24"/>
        </w:rPr>
        <w:t>8</w:t>
      </w:r>
      <w:r w:rsidR="00DD4B61" w:rsidRPr="00AC1898">
        <w:rPr>
          <w:rStyle w:val="FontStyle12"/>
          <w:sz w:val="24"/>
          <w:szCs w:val="24"/>
        </w:rPr>
        <w:t xml:space="preserve"> Устава</w:t>
      </w:r>
      <w:r w:rsidR="004D2142">
        <w:rPr>
          <w:rStyle w:val="FontStyle12"/>
          <w:sz w:val="24"/>
          <w:szCs w:val="24"/>
        </w:rPr>
        <w:t xml:space="preserve"> Чунского</w:t>
      </w:r>
      <w:r w:rsidR="00DD4B61" w:rsidRPr="00AC1898">
        <w:rPr>
          <w:rStyle w:val="FontStyle12"/>
          <w:sz w:val="24"/>
          <w:szCs w:val="24"/>
        </w:rPr>
        <w:t xml:space="preserve"> районного муниципального образования</w:t>
      </w:r>
      <w:r w:rsidR="004D2142">
        <w:rPr>
          <w:rStyle w:val="FontStyle12"/>
          <w:sz w:val="24"/>
          <w:szCs w:val="24"/>
        </w:rPr>
        <w:t>,</w:t>
      </w:r>
    </w:p>
    <w:p w14:paraId="4D944AD4" w14:textId="77777777" w:rsidR="004D2142" w:rsidRDefault="004D2142" w:rsidP="00A31318">
      <w:pPr>
        <w:ind w:firstLine="567"/>
        <w:jc w:val="both"/>
        <w:rPr>
          <w:rStyle w:val="FontStyle12"/>
          <w:sz w:val="24"/>
          <w:szCs w:val="24"/>
        </w:rPr>
      </w:pPr>
    </w:p>
    <w:p w14:paraId="4D077697" w14:textId="77777777" w:rsidR="004D2142" w:rsidRDefault="004D2142" w:rsidP="00A31318">
      <w:pPr>
        <w:ind w:firstLine="56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 О С Т А Н О В Л Я Ю:</w:t>
      </w:r>
    </w:p>
    <w:p w14:paraId="325D54F3" w14:textId="77777777" w:rsidR="004D2142" w:rsidRPr="00AC1898" w:rsidRDefault="004D2142" w:rsidP="00A31318">
      <w:pPr>
        <w:ind w:firstLine="567"/>
        <w:jc w:val="center"/>
        <w:rPr>
          <w:rStyle w:val="FontStyle12"/>
          <w:sz w:val="24"/>
          <w:szCs w:val="24"/>
        </w:rPr>
      </w:pPr>
    </w:p>
    <w:p w14:paraId="4190BCCD" w14:textId="14F4C1E8" w:rsidR="00DD4B61" w:rsidRPr="00AC1898" w:rsidRDefault="00DD4B61" w:rsidP="00A31318">
      <w:pPr>
        <w:ind w:firstLine="567"/>
        <w:jc w:val="both"/>
      </w:pPr>
      <w:r w:rsidRPr="00AC1898">
        <w:rPr>
          <w:rStyle w:val="FontStyle12"/>
          <w:sz w:val="24"/>
          <w:szCs w:val="24"/>
        </w:rPr>
        <w:t>1.</w:t>
      </w:r>
      <w:r w:rsidR="00D41580">
        <w:rPr>
          <w:rStyle w:val="FontStyle12"/>
          <w:sz w:val="24"/>
          <w:szCs w:val="24"/>
        </w:rPr>
        <w:t xml:space="preserve"> </w:t>
      </w:r>
      <w:r w:rsidRPr="00AC1898">
        <w:rPr>
          <w:rStyle w:val="FontStyle12"/>
          <w:sz w:val="24"/>
          <w:szCs w:val="24"/>
        </w:rPr>
        <w:t>Внести</w:t>
      </w:r>
      <w:r>
        <w:rPr>
          <w:rStyle w:val="FontStyle12"/>
          <w:sz w:val="24"/>
          <w:szCs w:val="24"/>
        </w:rPr>
        <w:t xml:space="preserve"> следующие </w:t>
      </w:r>
      <w:r w:rsidRPr="00AC1898">
        <w:rPr>
          <w:rStyle w:val="FontStyle12"/>
          <w:sz w:val="24"/>
          <w:szCs w:val="24"/>
        </w:rPr>
        <w:t>изменения в</w:t>
      </w:r>
      <w:r w:rsidR="00E807B7">
        <w:rPr>
          <w:rStyle w:val="FontStyle12"/>
          <w:sz w:val="24"/>
          <w:szCs w:val="24"/>
        </w:rPr>
        <w:t xml:space="preserve"> состав комиссии по делам несовершеннолетних и защите их прав в Чунском районном муниципальном образовании Иркутской области</w:t>
      </w:r>
      <w:r w:rsidR="00CC1B67">
        <w:rPr>
          <w:rStyle w:val="FontStyle12"/>
          <w:sz w:val="24"/>
          <w:szCs w:val="24"/>
        </w:rPr>
        <w:t>, утвержденный</w:t>
      </w:r>
      <w:r w:rsidR="00E807B7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постановление</w:t>
      </w:r>
      <w:r w:rsidR="00CC1B67">
        <w:rPr>
          <w:rStyle w:val="FontStyle12"/>
          <w:sz w:val="24"/>
          <w:szCs w:val="24"/>
        </w:rPr>
        <w:t>м</w:t>
      </w:r>
      <w:r>
        <w:rPr>
          <w:rStyle w:val="FontStyle12"/>
          <w:sz w:val="24"/>
          <w:szCs w:val="24"/>
        </w:rPr>
        <w:t xml:space="preserve"> </w:t>
      </w:r>
      <w:r w:rsidR="00635973">
        <w:rPr>
          <w:rStyle w:val="FontStyle12"/>
          <w:sz w:val="24"/>
          <w:szCs w:val="24"/>
        </w:rPr>
        <w:t>мэра Чунского</w:t>
      </w:r>
      <w:r w:rsidR="00CC1B67">
        <w:rPr>
          <w:rStyle w:val="FontStyle12"/>
          <w:sz w:val="24"/>
          <w:szCs w:val="24"/>
        </w:rPr>
        <w:t xml:space="preserve"> </w:t>
      </w:r>
      <w:r w:rsidR="0067730B">
        <w:rPr>
          <w:rStyle w:val="FontStyle12"/>
          <w:sz w:val="24"/>
          <w:szCs w:val="24"/>
        </w:rPr>
        <w:t xml:space="preserve">района </w:t>
      </w:r>
      <w:r w:rsidRPr="00AC1898">
        <w:rPr>
          <w:rStyle w:val="FontStyle12"/>
          <w:sz w:val="24"/>
          <w:szCs w:val="24"/>
        </w:rPr>
        <w:t>«</w:t>
      </w:r>
      <w:r w:rsidRPr="00AC1898">
        <w:t>О</w:t>
      </w:r>
      <w:r>
        <w:t xml:space="preserve">б утверждении состава </w:t>
      </w:r>
      <w:r w:rsidRPr="00AC1898">
        <w:t>комиссии по делам несовершеннолетних и защите их прав</w:t>
      </w:r>
      <w:r w:rsidR="00CC1B67">
        <w:t xml:space="preserve"> </w:t>
      </w:r>
      <w:r w:rsidR="009C4084">
        <w:t>в Чунском районном муниципальном образовании Иркутской области»</w:t>
      </w:r>
      <w:r w:rsidR="00CC1B67">
        <w:t xml:space="preserve"> от</w:t>
      </w:r>
      <w:r w:rsidR="00E807B7">
        <w:rPr>
          <w:rStyle w:val="FontStyle12"/>
          <w:sz w:val="24"/>
          <w:szCs w:val="24"/>
        </w:rPr>
        <w:t xml:space="preserve"> </w:t>
      </w:r>
      <w:r w:rsidR="00EB29E4">
        <w:rPr>
          <w:rStyle w:val="FontStyle12"/>
          <w:sz w:val="24"/>
          <w:szCs w:val="24"/>
        </w:rPr>
        <w:t xml:space="preserve">15.09.2023 </w:t>
      </w:r>
      <w:r w:rsidR="00635973">
        <w:rPr>
          <w:rStyle w:val="FontStyle12"/>
          <w:sz w:val="24"/>
          <w:szCs w:val="24"/>
        </w:rPr>
        <w:t xml:space="preserve">года № </w:t>
      </w:r>
      <w:r w:rsidR="00EB29E4">
        <w:rPr>
          <w:rStyle w:val="FontStyle12"/>
          <w:sz w:val="24"/>
          <w:szCs w:val="24"/>
        </w:rPr>
        <w:t>240</w:t>
      </w:r>
      <w:r w:rsidR="00635973">
        <w:rPr>
          <w:rStyle w:val="FontStyle12"/>
          <w:sz w:val="24"/>
          <w:szCs w:val="24"/>
        </w:rPr>
        <w:t>:</w:t>
      </w:r>
    </w:p>
    <w:p w14:paraId="68A7EC19" w14:textId="5AD68394" w:rsidR="00A5708B" w:rsidRDefault="00DD4B61" w:rsidP="00A31318">
      <w:pPr>
        <w:tabs>
          <w:tab w:val="left" w:pos="390"/>
          <w:tab w:val="center" w:pos="2285"/>
        </w:tabs>
        <w:ind w:firstLine="567"/>
        <w:jc w:val="both"/>
      </w:pPr>
      <w:r w:rsidRPr="00AC1898">
        <w:rPr>
          <w:rStyle w:val="FontStyle12"/>
          <w:sz w:val="24"/>
          <w:szCs w:val="24"/>
        </w:rPr>
        <w:t>1.</w:t>
      </w:r>
      <w:r w:rsidR="009C4084" w:rsidRPr="00AC1898">
        <w:rPr>
          <w:rStyle w:val="FontStyle12"/>
          <w:sz w:val="24"/>
          <w:szCs w:val="24"/>
        </w:rPr>
        <w:t>1.</w:t>
      </w:r>
      <w:r w:rsidR="009C4084">
        <w:rPr>
          <w:rStyle w:val="FontStyle12"/>
          <w:sz w:val="24"/>
          <w:szCs w:val="24"/>
        </w:rPr>
        <w:t xml:space="preserve"> Вывести</w:t>
      </w:r>
      <w:r w:rsidRPr="00AC1898">
        <w:rPr>
          <w:rStyle w:val="FontStyle12"/>
          <w:sz w:val="24"/>
          <w:szCs w:val="24"/>
        </w:rPr>
        <w:t xml:space="preserve"> из состава комиссии по делам несовершеннолетних и защите их прав </w:t>
      </w:r>
      <w:r w:rsidR="009C4084">
        <w:t>в Чунском районном муниципальном образовании Иркутской области</w:t>
      </w:r>
      <w:r w:rsidR="00CC1B67">
        <w:t xml:space="preserve"> </w:t>
      </w:r>
      <w:r w:rsidR="00EB29E4">
        <w:t>Кузьмина Дмитрия Анатольевича</w:t>
      </w:r>
      <w:r w:rsidR="00CC1B67">
        <w:t xml:space="preserve"> </w:t>
      </w:r>
      <w:r w:rsidR="00A5708B">
        <w:t>–</w:t>
      </w:r>
      <w:r w:rsidR="00CC1B67">
        <w:t xml:space="preserve"> </w:t>
      </w:r>
      <w:r w:rsidR="00EB29E4" w:rsidRPr="00EB29E4">
        <w:t>начальник</w:t>
      </w:r>
      <w:r w:rsidR="00EB29E4">
        <w:t>а</w:t>
      </w:r>
      <w:r w:rsidR="00EB29E4" w:rsidRPr="00EB29E4">
        <w:t xml:space="preserve"> филиала по Чунскому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России по Ирк</w:t>
      </w:r>
      <w:r w:rsidR="00EB29E4">
        <w:t>утской области</w:t>
      </w:r>
      <w:r w:rsidR="00FC1EF1">
        <w:t>;</w:t>
      </w:r>
    </w:p>
    <w:p w14:paraId="0D195CF1" w14:textId="19366489" w:rsidR="004502DA" w:rsidRDefault="00A5708B" w:rsidP="00A31318">
      <w:pPr>
        <w:tabs>
          <w:tab w:val="left" w:pos="390"/>
          <w:tab w:val="center" w:pos="2285"/>
        </w:tabs>
        <w:ind w:firstLine="567"/>
        <w:jc w:val="both"/>
      </w:pPr>
      <w:r>
        <w:t xml:space="preserve">1.2. Вывести из состава комиссии по делам несовершеннолетних и защите их прав в Чунском районном муниципальном образовании Иркутской области </w:t>
      </w:r>
      <w:r w:rsidR="00EB29E4">
        <w:t>Ягунову Анну Евгеньевну</w:t>
      </w:r>
      <w:r>
        <w:t xml:space="preserve"> –</w:t>
      </w:r>
      <w:r w:rsidR="00EB29E4">
        <w:t xml:space="preserve"> </w:t>
      </w:r>
      <w:r w:rsidR="00EB29E4" w:rsidRPr="00EB29E4">
        <w:t>заместител</w:t>
      </w:r>
      <w:r w:rsidR="00EB29E4">
        <w:t>я</w:t>
      </w:r>
      <w:r w:rsidR="00EB29E4" w:rsidRPr="00EB29E4">
        <w:t xml:space="preserve"> начальника управления-начальник отдела опеки и попечительства граждан по Чунскому району межрайонного управления министерства социального развития, опеки и попечительства Иркутской области № 6</w:t>
      </w:r>
      <w:r w:rsidR="00FC1EF1">
        <w:t>;</w:t>
      </w:r>
    </w:p>
    <w:p w14:paraId="210F4592" w14:textId="0E894463" w:rsidR="00F040D7" w:rsidRDefault="00A5708B" w:rsidP="00A31318">
      <w:pPr>
        <w:tabs>
          <w:tab w:val="left" w:pos="390"/>
          <w:tab w:val="center" w:pos="2285"/>
        </w:tabs>
        <w:ind w:firstLine="567"/>
        <w:jc w:val="both"/>
      </w:pPr>
      <w:r>
        <w:rPr>
          <w:rStyle w:val="FontStyle12"/>
          <w:sz w:val="24"/>
          <w:szCs w:val="24"/>
        </w:rPr>
        <w:t>1.3</w:t>
      </w:r>
      <w:r w:rsidR="00F040D7" w:rsidRPr="00AC1898">
        <w:rPr>
          <w:rStyle w:val="FontStyle12"/>
          <w:sz w:val="24"/>
          <w:szCs w:val="24"/>
        </w:rPr>
        <w:t xml:space="preserve">. Ввести в состав комиссии по делам несовершеннолетних и защите их прав </w:t>
      </w:r>
      <w:r w:rsidR="00F040D7">
        <w:t>в Чунском районном муниципальном образовании Иркутской области</w:t>
      </w:r>
      <w:r w:rsidR="00EB29E4">
        <w:t xml:space="preserve"> Пую Елену Владимировну </w:t>
      </w:r>
      <w:r w:rsidRPr="00A5708B">
        <w:t>–</w:t>
      </w:r>
      <w:r w:rsidR="00EB29E4">
        <w:t xml:space="preserve"> </w:t>
      </w:r>
      <w:r w:rsidR="00D257CB">
        <w:t>временно замещающего должность з</w:t>
      </w:r>
      <w:r w:rsidR="00EB29E4">
        <w:t xml:space="preserve">аместителя начальника </w:t>
      </w:r>
      <w:r w:rsidR="00EB29E4" w:rsidRPr="00EB29E4">
        <w:t xml:space="preserve">отдела опеки и попечительства граждан по </w:t>
      </w:r>
      <w:r w:rsidR="00EB29E4" w:rsidRPr="00EB29E4">
        <w:lastRenderedPageBreak/>
        <w:t>Чунскому району межрайонного управления министерства социального развития, опеки и попечительства Иркутской области № 6</w:t>
      </w:r>
      <w:r w:rsidR="00FC1EF1">
        <w:t>;</w:t>
      </w:r>
    </w:p>
    <w:p w14:paraId="61ECB878" w14:textId="5B655672" w:rsidR="00F77D21" w:rsidRDefault="00F77D21" w:rsidP="00A31318">
      <w:pPr>
        <w:tabs>
          <w:tab w:val="left" w:pos="390"/>
          <w:tab w:val="center" w:pos="2285"/>
        </w:tabs>
        <w:ind w:firstLine="567"/>
        <w:jc w:val="both"/>
      </w:pPr>
      <w:r>
        <w:t xml:space="preserve">1.4. </w:t>
      </w:r>
      <w:r w:rsidRPr="00F77D21">
        <w:t>Ввести в состав комиссии по делам несовершеннолетних и</w:t>
      </w:r>
      <w:r w:rsidR="00CC1B67">
        <w:t xml:space="preserve"> </w:t>
      </w:r>
      <w:r w:rsidRPr="00F77D21">
        <w:t xml:space="preserve">защите их прав в Чунском районном муниципальном образовании Иркутской области </w:t>
      </w:r>
      <w:r w:rsidR="00EB29E4">
        <w:t xml:space="preserve">Пестову Светлану Валерьевну </w:t>
      </w:r>
      <w:r w:rsidRPr="00F77D21">
        <w:t>–</w:t>
      </w:r>
      <w:r w:rsidR="00CC1B67">
        <w:t xml:space="preserve"> </w:t>
      </w:r>
      <w:r w:rsidR="00010D37">
        <w:t xml:space="preserve">старший инспектор группы пробации филиала по </w:t>
      </w:r>
      <w:r w:rsidR="00EB29E4" w:rsidRPr="00EB29E4">
        <w:t xml:space="preserve">Чунскому району </w:t>
      </w:r>
      <w:r w:rsidR="00D257CB">
        <w:t>Ф</w:t>
      </w:r>
      <w:r w:rsidR="00EB29E4" w:rsidRPr="00EB29E4">
        <w:t>едерального казенного учреждения уголовно-исполнительной инспекции главного управления федеральной службы исполнения наказания России по Ирк</w:t>
      </w:r>
      <w:r w:rsidR="00EB29E4">
        <w:t>утской области</w:t>
      </w:r>
      <w:r w:rsidR="003A0608">
        <w:t>;</w:t>
      </w:r>
    </w:p>
    <w:p w14:paraId="03C4D8DD" w14:textId="0285614A" w:rsidR="003A0608" w:rsidRDefault="003A0608" w:rsidP="00A31318">
      <w:pPr>
        <w:tabs>
          <w:tab w:val="left" w:pos="390"/>
          <w:tab w:val="center" w:pos="2285"/>
        </w:tabs>
        <w:ind w:firstLine="567"/>
        <w:jc w:val="both"/>
      </w:pPr>
      <w:r>
        <w:t>1.5.</w:t>
      </w:r>
      <w:r w:rsidR="00FA2379">
        <w:t xml:space="preserve"> Слова</w:t>
      </w:r>
      <w:r>
        <w:t xml:space="preserve"> «</w:t>
      </w:r>
      <w:proofErr w:type="spellStart"/>
      <w:r>
        <w:t>Макина</w:t>
      </w:r>
      <w:proofErr w:type="spellEnd"/>
      <w:r>
        <w:t xml:space="preserve"> Елена Михайловна» </w:t>
      </w:r>
      <w:r w:rsidR="00FA2379">
        <w:t xml:space="preserve">заменить на </w:t>
      </w:r>
      <w:proofErr w:type="gramStart"/>
      <w:r w:rsidR="00FA2379">
        <w:t xml:space="preserve">слова </w:t>
      </w:r>
      <w:r>
        <w:t xml:space="preserve"> «</w:t>
      </w:r>
      <w:proofErr w:type="spellStart"/>
      <w:proofErr w:type="gramEnd"/>
      <w:r>
        <w:t>Макин</w:t>
      </w:r>
      <w:r w:rsidR="00FA2379">
        <w:t>а</w:t>
      </w:r>
      <w:proofErr w:type="spellEnd"/>
      <w:r>
        <w:t xml:space="preserve"> Алён</w:t>
      </w:r>
      <w:r w:rsidR="00FA2379">
        <w:t>а</w:t>
      </w:r>
      <w:r>
        <w:t xml:space="preserve"> Михайловн</w:t>
      </w:r>
      <w:r w:rsidR="00FA2379">
        <w:t>а</w:t>
      </w:r>
      <w:r>
        <w:t>».</w:t>
      </w:r>
    </w:p>
    <w:p w14:paraId="23370B85" w14:textId="14F0F2A6" w:rsidR="003A0608" w:rsidRDefault="003A0608" w:rsidP="003A0608">
      <w:pPr>
        <w:ind w:firstLine="567"/>
        <w:jc w:val="both"/>
      </w:pPr>
      <w:r>
        <w:t>2. Утвердить с</w:t>
      </w:r>
      <w:r w:rsidRPr="003A0608">
        <w:t>остав комиссии по делам несовершеннолетних и защите их прав</w:t>
      </w:r>
      <w:r>
        <w:t xml:space="preserve"> </w:t>
      </w:r>
      <w:r w:rsidRPr="003A0608">
        <w:t>в Чунском районном муниципальном образовании Иркутской области</w:t>
      </w:r>
      <w:r>
        <w:t xml:space="preserve"> (прилагается).</w:t>
      </w:r>
    </w:p>
    <w:p w14:paraId="516DC9E8" w14:textId="177729A8" w:rsidR="00F040D7" w:rsidRDefault="003A0608" w:rsidP="00A31318">
      <w:pPr>
        <w:pStyle w:val="Style9"/>
        <w:widowControl/>
        <w:tabs>
          <w:tab w:val="left" w:pos="1070"/>
        </w:tabs>
        <w:spacing w:before="14" w:line="240" w:lineRule="auto"/>
        <w:ind w:firstLine="567"/>
        <w:jc w:val="both"/>
      </w:pPr>
      <w:r>
        <w:t>3</w:t>
      </w:r>
      <w:r w:rsidR="00F040D7">
        <w:t>.</w:t>
      </w:r>
      <w:r w:rsidR="00DB4E52">
        <w:t xml:space="preserve"> </w:t>
      </w:r>
      <w:r w:rsidR="00F040D7">
        <w:t xml:space="preserve">Контроль исполнения настоящего постановления возложить на </w:t>
      </w:r>
      <w:r w:rsidR="009470F0">
        <w:t>заместителя мэра Чунского района по вопросам социальной политики.</w:t>
      </w:r>
    </w:p>
    <w:p w14:paraId="7BE79BD9" w14:textId="77777777" w:rsidR="009470F0" w:rsidRDefault="009470F0" w:rsidP="00A31318">
      <w:pPr>
        <w:pStyle w:val="Style9"/>
        <w:widowControl/>
        <w:tabs>
          <w:tab w:val="left" w:pos="1070"/>
        </w:tabs>
        <w:spacing w:before="14" w:line="240" w:lineRule="auto"/>
        <w:ind w:firstLine="0"/>
      </w:pPr>
    </w:p>
    <w:p w14:paraId="7F52DA7A" w14:textId="77777777" w:rsidR="009470F0" w:rsidRDefault="009470F0" w:rsidP="00A31318">
      <w:pPr>
        <w:pStyle w:val="Style9"/>
        <w:widowControl/>
        <w:tabs>
          <w:tab w:val="left" w:pos="1070"/>
        </w:tabs>
        <w:spacing w:before="14" w:line="240" w:lineRule="auto"/>
        <w:ind w:firstLine="0"/>
      </w:pPr>
    </w:p>
    <w:p w14:paraId="289463E5" w14:textId="028F2A56" w:rsidR="009470F0" w:rsidRPr="004B14D5" w:rsidRDefault="003A0608" w:rsidP="00A31318">
      <w:pPr>
        <w:jc w:val="both"/>
      </w:pPr>
      <w:r>
        <w:t>Исполняющий обязанности мэра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О.А. Толпекина</w:t>
      </w:r>
    </w:p>
    <w:p w14:paraId="5FC91F7B" w14:textId="77777777" w:rsidR="009470F0" w:rsidRDefault="009470F0" w:rsidP="00A31318">
      <w:pPr>
        <w:pStyle w:val="Style9"/>
        <w:widowControl/>
        <w:tabs>
          <w:tab w:val="left" w:pos="1070"/>
        </w:tabs>
        <w:spacing w:before="14" w:line="240" w:lineRule="auto"/>
        <w:ind w:left="-567" w:firstLine="0"/>
      </w:pPr>
    </w:p>
    <w:p w14:paraId="41C9A2FA" w14:textId="77777777" w:rsidR="00F040D7" w:rsidRPr="000C1EFC" w:rsidRDefault="00F040D7" w:rsidP="00A31318">
      <w:pPr>
        <w:tabs>
          <w:tab w:val="left" w:pos="390"/>
          <w:tab w:val="center" w:pos="2285"/>
        </w:tabs>
        <w:ind w:left="-567" w:firstLine="567"/>
        <w:jc w:val="both"/>
      </w:pPr>
    </w:p>
    <w:tbl>
      <w:tblPr>
        <w:tblW w:w="9565" w:type="dxa"/>
        <w:tblLook w:val="01E0" w:firstRow="1" w:lastRow="1" w:firstColumn="1" w:lastColumn="1" w:noHBand="0" w:noVBand="0"/>
      </w:tblPr>
      <w:tblGrid>
        <w:gridCol w:w="4361"/>
        <w:gridCol w:w="476"/>
        <w:gridCol w:w="4728"/>
      </w:tblGrid>
      <w:tr w:rsidR="00F040D7" w:rsidRPr="0013484B" w14:paraId="4B6F3355" w14:textId="77777777" w:rsidTr="00345156">
        <w:trPr>
          <w:trHeight w:val="1286"/>
        </w:trPr>
        <w:tc>
          <w:tcPr>
            <w:tcW w:w="4361" w:type="dxa"/>
          </w:tcPr>
          <w:p w14:paraId="6F7E1CDF" w14:textId="77777777" w:rsidR="00F040D7" w:rsidRPr="0013484B" w:rsidRDefault="00F040D7" w:rsidP="00A31318">
            <w:pPr>
              <w:ind w:left="-567"/>
              <w:jc w:val="both"/>
            </w:pPr>
          </w:p>
        </w:tc>
        <w:tc>
          <w:tcPr>
            <w:tcW w:w="476" w:type="dxa"/>
          </w:tcPr>
          <w:p w14:paraId="54267EDD" w14:textId="77777777" w:rsidR="00F040D7" w:rsidRPr="0013484B" w:rsidRDefault="00F040D7" w:rsidP="00A31318">
            <w:pPr>
              <w:ind w:left="-567"/>
              <w:jc w:val="both"/>
            </w:pPr>
          </w:p>
        </w:tc>
        <w:tc>
          <w:tcPr>
            <w:tcW w:w="4728" w:type="dxa"/>
          </w:tcPr>
          <w:p w14:paraId="63DDB4D5" w14:textId="77777777" w:rsidR="00F040D7" w:rsidRPr="0013484B" w:rsidRDefault="00F040D7" w:rsidP="00A31318">
            <w:pPr>
              <w:ind w:left="-567"/>
              <w:jc w:val="both"/>
              <w:rPr>
                <w:color w:val="000000"/>
              </w:rPr>
            </w:pPr>
          </w:p>
        </w:tc>
      </w:tr>
    </w:tbl>
    <w:p w14:paraId="04112990" w14:textId="77777777" w:rsidR="00850DBB" w:rsidRDefault="00850DBB" w:rsidP="00A31318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14:paraId="21741916" w14:textId="77777777" w:rsidR="00E7061D" w:rsidRDefault="00E7061D" w:rsidP="00A31318">
      <w:pPr>
        <w:pStyle w:val="ConsPlusNormal"/>
        <w:widowControl/>
        <w:ind w:left="-567" w:firstLine="708"/>
        <w:rPr>
          <w:rFonts w:ascii="Times New Roman" w:hAnsi="Times New Roman" w:cs="Times New Roman"/>
          <w:sz w:val="24"/>
          <w:szCs w:val="24"/>
        </w:rPr>
      </w:pPr>
    </w:p>
    <w:p w14:paraId="7DF31510" w14:textId="77777777" w:rsidR="00E7061D" w:rsidRPr="00E7061D" w:rsidRDefault="00E7061D" w:rsidP="00A31318">
      <w:pPr>
        <w:ind w:left="-567"/>
      </w:pPr>
    </w:p>
    <w:p w14:paraId="717C103A" w14:textId="77777777" w:rsidR="00E7061D" w:rsidRPr="00E7061D" w:rsidRDefault="00E7061D" w:rsidP="00A31318">
      <w:pPr>
        <w:ind w:left="-567"/>
      </w:pPr>
    </w:p>
    <w:p w14:paraId="3F87865E" w14:textId="77777777" w:rsidR="00E7061D" w:rsidRPr="00E7061D" w:rsidRDefault="00E7061D" w:rsidP="00A31318">
      <w:pPr>
        <w:ind w:left="-567"/>
      </w:pPr>
    </w:p>
    <w:p w14:paraId="4D3AA362" w14:textId="77777777" w:rsidR="00E7061D" w:rsidRPr="00E7061D" w:rsidRDefault="00E7061D" w:rsidP="00A31318">
      <w:pPr>
        <w:ind w:left="-567"/>
      </w:pPr>
    </w:p>
    <w:p w14:paraId="5D9ABB45" w14:textId="77777777" w:rsidR="00E7061D" w:rsidRPr="00E7061D" w:rsidRDefault="00E7061D" w:rsidP="00A31318">
      <w:pPr>
        <w:ind w:left="-567"/>
      </w:pPr>
    </w:p>
    <w:p w14:paraId="140F29A6" w14:textId="77777777" w:rsidR="00E7061D" w:rsidRPr="00E7061D" w:rsidRDefault="00E7061D" w:rsidP="00A31318">
      <w:pPr>
        <w:ind w:left="-567"/>
      </w:pPr>
    </w:p>
    <w:p w14:paraId="24BD8825" w14:textId="77777777" w:rsidR="00E7061D" w:rsidRPr="00E7061D" w:rsidRDefault="00E7061D" w:rsidP="00E7061D"/>
    <w:p w14:paraId="161CA7D2" w14:textId="77777777" w:rsidR="00E7061D" w:rsidRPr="00E7061D" w:rsidRDefault="00E7061D" w:rsidP="00E7061D"/>
    <w:p w14:paraId="645ED57D" w14:textId="77777777" w:rsidR="00E7061D" w:rsidRPr="00E7061D" w:rsidRDefault="00E7061D" w:rsidP="00E7061D"/>
    <w:p w14:paraId="25311113" w14:textId="77777777" w:rsidR="00E7061D" w:rsidRPr="00E7061D" w:rsidRDefault="00E7061D" w:rsidP="00E7061D"/>
    <w:p w14:paraId="6668D89F" w14:textId="77777777" w:rsidR="00E7061D" w:rsidRPr="00E7061D" w:rsidRDefault="00E7061D" w:rsidP="00E7061D"/>
    <w:p w14:paraId="5F4B39FB" w14:textId="77777777" w:rsidR="00E7061D" w:rsidRPr="00E7061D" w:rsidRDefault="00E7061D" w:rsidP="00E7061D"/>
    <w:p w14:paraId="63FC3370" w14:textId="77777777" w:rsidR="00E7061D" w:rsidRDefault="00E7061D" w:rsidP="00E7061D"/>
    <w:p w14:paraId="5D4E470C" w14:textId="77777777" w:rsidR="00F77D21" w:rsidRDefault="00F77D21" w:rsidP="00E7061D"/>
    <w:p w14:paraId="1F087EC3" w14:textId="77777777" w:rsidR="00F77D21" w:rsidRDefault="00F77D21" w:rsidP="00E7061D"/>
    <w:p w14:paraId="23F3CBCB" w14:textId="77777777" w:rsidR="00F77D21" w:rsidRDefault="00F77D21" w:rsidP="00E7061D"/>
    <w:p w14:paraId="5ADDF320" w14:textId="77777777" w:rsidR="00F77D21" w:rsidRDefault="00F77D21" w:rsidP="00E7061D"/>
    <w:p w14:paraId="0FC4FE4D" w14:textId="77777777" w:rsidR="00F77D21" w:rsidRDefault="00F77D21" w:rsidP="00E7061D"/>
    <w:p w14:paraId="135C8420" w14:textId="77777777" w:rsidR="00F77D21" w:rsidRDefault="00F77D21" w:rsidP="00E7061D"/>
    <w:p w14:paraId="5F458349" w14:textId="77777777" w:rsidR="00F77D21" w:rsidRDefault="00F77D21" w:rsidP="00E7061D"/>
    <w:p w14:paraId="08CA6230" w14:textId="77777777" w:rsidR="00F77D21" w:rsidRDefault="00F77D21" w:rsidP="00E7061D"/>
    <w:p w14:paraId="572576AC" w14:textId="77777777" w:rsidR="00F77D21" w:rsidRDefault="00F77D21" w:rsidP="00E7061D"/>
    <w:p w14:paraId="534676E8" w14:textId="77777777" w:rsidR="00F77D21" w:rsidRDefault="00F77D21" w:rsidP="00E7061D"/>
    <w:p w14:paraId="514C74A0" w14:textId="77777777" w:rsidR="00F77D21" w:rsidRDefault="00F77D21" w:rsidP="00E7061D"/>
    <w:p w14:paraId="7D230FDD" w14:textId="77777777" w:rsidR="00F77D21" w:rsidRDefault="00F77D21" w:rsidP="00E7061D"/>
    <w:p w14:paraId="45248726" w14:textId="77777777" w:rsidR="00F77D21" w:rsidRDefault="00F77D21" w:rsidP="00E7061D"/>
    <w:p w14:paraId="25618C01" w14:textId="77777777" w:rsidR="00F77D21" w:rsidRDefault="00F77D21" w:rsidP="00E7061D"/>
    <w:p w14:paraId="2A44DBFB" w14:textId="77777777" w:rsidR="00F77D21" w:rsidRDefault="00F77D21" w:rsidP="00E7061D"/>
    <w:p w14:paraId="2EB7E8F4" w14:textId="77777777" w:rsidR="00F77D21" w:rsidRDefault="00F77D21" w:rsidP="00E7061D"/>
    <w:p w14:paraId="035DFAC5" w14:textId="77777777" w:rsidR="008768C9" w:rsidRDefault="008768C9" w:rsidP="008768C9">
      <w:pPr>
        <w:tabs>
          <w:tab w:val="left" w:pos="4536"/>
        </w:tabs>
        <w:ind w:left="4111"/>
        <w:jc w:val="both"/>
      </w:pPr>
      <w:r>
        <w:lastRenderedPageBreak/>
        <w:t>УТВЕРЖДЕН</w:t>
      </w:r>
    </w:p>
    <w:p w14:paraId="476A11A3" w14:textId="77777777" w:rsidR="008768C9" w:rsidRDefault="008768C9" w:rsidP="008768C9">
      <w:pPr>
        <w:tabs>
          <w:tab w:val="left" w:pos="4536"/>
        </w:tabs>
        <w:ind w:left="4111"/>
        <w:jc w:val="both"/>
      </w:pPr>
      <w:r>
        <w:t xml:space="preserve">постановлением администрации Чунского района </w:t>
      </w:r>
    </w:p>
    <w:p w14:paraId="4B336B49" w14:textId="77777777" w:rsidR="008768C9" w:rsidRPr="00FA4DDE" w:rsidRDefault="008768C9" w:rsidP="008768C9">
      <w:pPr>
        <w:tabs>
          <w:tab w:val="left" w:pos="4536"/>
        </w:tabs>
        <w:ind w:left="4111"/>
        <w:jc w:val="both"/>
      </w:pPr>
      <w:r>
        <w:t xml:space="preserve">от 19.06.2024 </w:t>
      </w:r>
      <w:r w:rsidRPr="00FA4DDE">
        <w:t xml:space="preserve">№ </w:t>
      </w:r>
      <w:r>
        <w:t>26</w:t>
      </w:r>
    </w:p>
    <w:p w14:paraId="0EA7BDE4" w14:textId="77777777" w:rsidR="008768C9" w:rsidRDefault="008768C9" w:rsidP="008768C9">
      <w:pPr>
        <w:jc w:val="both"/>
      </w:pPr>
    </w:p>
    <w:p w14:paraId="542C9CA8" w14:textId="77777777" w:rsidR="008768C9" w:rsidRDefault="008768C9" w:rsidP="008768C9">
      <w:pPr>
        <w:jc w:val="center"/>
      </w:pPr>
      <w:r>
        <w:t xml:space="preserve">Состав комиссии по делам несовершеннолетних и защите их прав </w:t>
      </w:r>
    </w:p>
    <w:p w14:paraId="4E82C826" w14:textId="77777777" w:rsidR="008768C9" w:rsidRDefault="008768C9" w:rsidP="008768C9">
      <w:pPr>
        <w:jc w:val="center"/>
      </w:pPr>
      <w:r>
        <w:t>в Чунском районном муниципальном образовании Иркутской области</w:t>
      </w:r>
    </w:p>
    <w:p w14:paraId="0A4541F5" w14:textId="77777777" w:rsidR="008768C9" w:rsidRDefault="008768C9" w:rsidP="008768C9">
      <w:pPr>
        <w:jc w:val="center"/>
      </w:pPr>
    </w:p>
    <w:p w14:paraId="1E0019EA" w14:textId="77777777" w:rsidR="008768C9" w:rsidRDefault="008768C9" w:rsidP="008768C9">
      <w:pPr>
        <w:jc w:val="center"/>
      </w:pPr>
    </w:p>
    <w:tbl>
      <w:tblPr>
        <w:tblW w:w="10257" w:type="dxa"/>
        <w:tblInd w:w="-601" w:type="dxa"/>
        <w:tblLook w:val="01E0" w:firstRow="1" w:lastRow="1" w:firstColumn="1" w:lastColumn="1" w:noHBand="0" w:noVBand="0"/>
      </w:tblPr>
      <w:tblGrid>
        <w:gridCol w:w="4678"/>
        <w:gridCol w:w="126"/>
        <w:gridCol w:w="170"/>
        <w:gridCol w:w="2524"/>
        <w:gridCol w:w="2567"/>
        <w:gridCol w:w="192"/>
      </w:tblGrid>
      <w:tr w:rsidR="008768C9" w:rsidRPr="00F20442" w14:paraId="0BBF80DD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04EEEB8C" w14:textId="77777777" w:rsidR="008768C9" w:rsidRPr="00F20442" w:rsidRDefault="008768C9" w:rsidP="00B121C7">
            <w:pPr>
              <w:jc w:val="both"/>
            </w:pPr>
            <w:proofErr w:type="spellStart"/>
            <w:r>
              <w:t>Макина</w:t>
            </w:r>
            <w:proofErr w:type="spellEnd"/>
            <w:r>
              <w:t xml:space="preserve"> Алёна Михайловна</w:t>
            </w:r>
          </w:p>
        </w:tc>
        <w:tc>
          <w:tcPr>
            <w:tcW w:w="296" w:type="dxa"/>
            <w:gridSpan w:val="2"/>
          </w:tcPr>
          <w:p w14:paraId="5CCEFC8D" w14:textId="77777777" w:rsidR="008768C9" w:rsidRPr="00F20442" w:rsidRDefault="008768C9" w:rsidP="00B121C7">
            <w:pPr>
              <w:jc w:val="both"/>
            </w:pPr>
            <w:r w:rsidRPr="00F20442">
              <w:t>-</w:t>
            </w:r>
          </w:p>
        </w:tc>
        <w:tc>
          <w:tcPr>
            <w:tcW w:w="5091" w:type="dxa"/>
            <w:gridSpan w:val="2"/>
          </w:tcPr>
          <w:p w14:paraId="0BBB8AE3" w14:textId="77777777" w:rsidR="008768C9" w:rsidRDefault="008768C9" w:rsidP="00B121C7">
            <w:pPr>
              <w:jc w:val="both"/>
            </w:pPr>
            <w:r>
              <w:t>заместитель мэра</w:t>
            </w:r>
            <w:r w:rsidRPr="00F20442">
              <w:t xml:space="preserve"> </w:t>
            </w:r>
            <w:r>
              <w:t xml:space="preserve">Чунского района </w:t>
            </w:r>
            <w:r w:rsidRPr="00F20442">
              <w:t>по вопросам социальной политики</w:t>
            </w:r>
            <w:r>
              <w:t>,</w:t>
            </w:r>
            <w:r w:rsidRPr="00F20442">
              <w:t xml:space="preserve"> председатель комиссии по делам несовершеннолетних и защите их прав </w:t>
            </w:r>
            <w:r>
              <w:t xml:space="preserve">в </w:t>
            </w:r>
            <w:r w:rsidRPr="00F20442">
              <w:t>Чунско</w:t>
            </w:r>
            <w:r>
              <w:t>м районном муниципальном образовании Иркутской области</w:t>
            </w:r>
            <w:r w:rsidRPr="00F20442">
              <w:t>;</w:t>
            </w:r>
          </w:p>
          <w:p w14:paraId="34CBDBE4" w14:textId="77777777" w:rsidR="008768C9" w:rsidRPr="00F20442" w:rsidRDefault="008768C9" w:rsidP="00B121C7">
            <w:pPr>
              <w:jc w:val="both"/>
            </w:pPr>
          </w:p>
        </w:tc>
      </w:tr>
      <w:tr w:rsidR="008768C9" w:rsidRPr="00F20442" w14:paraId="6B52422F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4CBF5941" w14:textId="77777777" w:rsidR="008768C9" w:rsidRPr="00F20442" w:rsidRDefault="008768C9" w:rsidP="00B121C7">
            <w:pPr>
              <w:jc w:val="both"/>
            </w:pPr>
            <w:proofErr w:type="spellStart"/>
            <w:r>
              <w:t>Бриткова</w:t>
            </w:r>
            <w:proofErr w:type="spellEnd"/>
            <w:r>
              <w:t xml:space="preserve"> Лариса Георгиевна</w:t>
            </w:r>
          </w:p>
          <w:p w14:paraId="63CFEA94" w14:textId="77777777" w:rsidR="008768C9" w:rsidRDefault="008768C9" w:rsidP="00B121C7">
            <w:pPr>
              <w:jc w:val="both"/>
            </w:pPr>
          </w:p>
          <w:p w14:paraId="3A67130C" w14:textId="77777777" w:rsidR="008768C9" w:rsidRPr="003E7C12" w:rsidRDefault="008768C9" w:rsidP="00B121C7"/>
          <w:p w14:paraId="1F5280B0" w14:textId="77777777" w:rsidR="008768C9" w:rsidRPr="003E7C12" w:rsidRDefault="008768C9" w:rsidP="00B121C7"/>
          <w:p w14:paraId="3B1FA4CC" w14:textId="77777777" w:rsidR="008768C9" w:rsidRPr="003E7C12" w:rsidRDefault="008768C9" w:rsidP="00B121C7"/>
          <w:p w14:paraId="4801FD2D" w14:textId="77777777" w:rsidR="008768C9" w:rsidRPr="003E7C12" w:rsidRDefault="008768C9" w:rsidP="00B121C7"/>
          <w:p w14:paraId="0F5A83BD" w14:textId="77777777" w:rsidR="008768C9" w:rsidRDefault="008768C9" w:rsidP="00B121C7"/>
          <w:p w14:paraId="1E7C9BB7" w14:textId="77777777" w:rsidR="008768C9" w:rsidRDefault="008768C9" w:rsidP="00B121C7"/>
          <w:p w14:paraId="2D6E7BD8" w14:textId="77777777" w:rsidR="008768C9" w:rsidRPr="003E7C12" w:rsidRDefault="008768C9" w:rsidP="00B121C7"/>
        </w:tc>
        <w:tc>
          <w:tcPr>
            <w:tcW w:w="296" w:type="dxa"/>
            <w:gridSpan w:val="2"/>
          </w:tcPr>
          <w:p w14:paraId="0291E870" w14:textId="77777777" w:rsidR="008768C9" w:rsidRPr="00F20442" w:rsidRDefault="008768C9" w:rsidP="00B121C7">
            <w:pPr>
              <w:jc w:val="both"/>
            </w:pPr>
            <w:r w:rsidRPr="00F20442">
              <w:t>-</w:t>
            </w:r>
          </w:p>
        </w:tc>
        <w:tc>
          <w:tcPr>
            <w:tcW w:w="5091" w:type="dxa"/>
            <w:gridSpan w:val="2"/>
          </w:tcPr>
          <w:p w14:paraId="328EB16F" w14:textId="77777777" w:rsidR="008768C9" w:rsidRDefault="008768C9" w:rsidP="00B121C7">
            <w:pPr>
              <w:jc w:val="both"/>
            </w:pPr>
            <w:r>
              <w:t xml:space="preserve">начальник муниципального казенного учреждения «Отдел культуры, спорта и молодежной политики администрации Чунского района», </w:t>
            </w:r>
            <w:r w:rsidRPr="00F20442">
              <w:t>заместитель председателя комиссии по делам несовершеннолетних и защите их прав</w:t>
            </w:r>
            <w:r>
              <w:t xml:space="preserve"> в Чунском районном муниципальном образовании Иркутской области;</w:t>
            </w:r>
          </w:p>
          <w:p w14:paraId="2739B144" w14:textId="77777777" w:rsidR="008768C9" w:rsidRPr="00891131" w:rsidRDefault="008768C9" w:rsidP="00B121C7">
            <w:pPr>
              <w:jc w:val="both"/>
            </w:pPr>
          </w:p>
        </w:tc>
      </w:tr>
      <w:tr w:rsidR="008768C9" w:rsidRPr="00943D02" w14:paraId="65CEE88E" w14:textId="77777777" w:rsidTr="00B121C7">
        <w:trPr>
          <w:gridAfter w:val="1"/>
          <w:wAfter w:w="192" w:type="dxa"/>
          <w:trHeight w:val="1286"/>
        </w:trPr>
        <w:tc>
          <w:tcPr>
            <w:tcW w:w="4678" w:type="dxa"/>
          </w:tcPr>
          <w:p w14:paraId="4DC20606" w14:textId="77777777" w:rsidR="008768C9" w:rsidRDefault="008768C9" w:rsidP="00B121C7">
            <w:pPr>
              <w:jc w:val="both"/>
            </w:pPr>
            <w:proofErr w:type="spellStart"/>
            <w:r>
              <w:t>Гашинская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96" w:type="dxa"/>
            <w:gridSpan w:val="2"/>
          </w:tcPr>
          <w:p w14:paraId="276E0540" w14:textId="77777777" w:rsidR="008768C9" w:rsidRPr="00F20442" w:rsidRDefault="008768C9" w:rsidP="00B121C7">
            <w:pPr>
              <w:jc w:val="both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42CC1F66" w14:textId="77777777" w:rsidR="008768C9" w:rsidRDefault="008768C9" w:rsidP="00B121C7">
            <w:pPr>
              <w:jc w:val="both"/>
            </w:pPr>
            <w:r>
              <w:t xml:space="preserve">начальник отделения по делам несовершеннолетних отдела министерства внутренних дел Российской Федерации по Чунскому району, </w:t>
            </w:r>
            <w:r w:rsidRPr="007B4484">
              <w:t>заместитель председателя комиссии по делам несовершеннолетних и защите их прав в Чунском районном муниципальном образовании Иркутской области</w:t>
            </w:r>
            <w:r>
              <w:t>;</w:t>
            </w:r>
          </w:p>
          <w:p w14:paraId="2BDD59E8" w14:textId="77777777" w:rsidR="008768C9" w:rsidRPr="00943D02" w:rsidRDefault="008768C9" w:rsidP="00B121C7">
            <w:pPr>
              <w:jc w:val="both"/>
            </w:pPr>
          </w:p>
        </w:tc>
      </w:tr>
      <w:tr w:rsidR="008768C9" w:rsidRPr="00F20442" w14:paraId="563CF2E5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4DBC702B" w14:textId="77777777" w:rsidR="008768C9" w:rsidRDefault="008768C9" w:rsidP="00B121C7">
            <w:pPr>
              <w:jc w:val="both"/>
            </w:pPr>
            <w:r>
              <w:t>Якубова Ольга Петровна</w:t>
            </w:r>
          </w:p>
        </w:tc>
        <w:tc>
          <w:tcPr>
            <w:tcW w:w="296" w:type="dxa"/>
            <w:gridSpan w:val="2"/>
          </w:tcPr>
          <w:p w14:paraId="512800A1" w14:textId="77777777" w:rsidR="008768C9" w:rsidRPr="00F20442" w:rsidRDefault="008768C9" w:rsidP="00B121C7">
            <w:pPr>
              <w:jc w:val="both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06AD069F" w14:textId="77777777" w:rsidR="008768C9" w:rsidRDefault="008768C9" w:rsidP="00B121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консультант, ответственный секретарь комиссии по делам несовершеннолетних и защите их прав в Чунском районном муниципальном образовании Иркутской области;</w:t>
            </w:r>
          </w:p>
          <w:p w14:paraId="36E3A4FB" w14:textId="77777777" w:rsidR="008768C9" w:rsidRDefault="008768C9" w:rsidP="00B121C7">
            <w:pPr>
              <w:jc w:val="both"/>
              <w:rPr>
                <w:color w:val="000000"/>
              </w:rPr>
            </w:pPr>
          </w:p>
        </w:tc>
      </w:tr>
      <w:tr w:rsidR="008768C9" w:rsidRPr="00F20442" w14:paraId="350DB3A7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7B3F207E" w14:textId="77777777" w:rsidR="008768C9" w:rsidRPr="00F20442" w:rsidRDefault="008768C9" w:rsidP="00B121C7">
            <w:pPr>
              <w:jc w:val="both"/>
            </w:pPr>
            <w:r w:rsidRPr="00F20442">
              <w:t>Члены комиссии:</w:t>
            </w:r>
          </w:p>
        </w:tc>
        <w:tc>
          <w:tcPr>
            <w:tcW w:w="296" w:type="dxa"/>
            <w:gridSpan w:val="2"/>
          </w:tcPr>
          <w:p w14:paraId="3FCE71CB" w14:textId="77777777" w:rsidR="008768C9" w:rsidRPr="00F20442" w:rsidRDefault="008768C9" w:rsidP="00B121C7">
            <w:pPr>
              <w:jc w:val="both"/>
            </w:pPr>
          </w:p>
        </w:tc>
        <w:tc>
          <w:tcPr>
            <w:tcW w:w="5091" w:type="dxa"/>
            <w:gridSpan w:val="2"/>
          </w:tcPr>
          <w:p w14:paraId="6DF04180" w14:textId="77777777" w:rsidR="008768C9" w:rsidRPr="00F20442" w:rsidRDefault="008768C9" w:rsidP="00B121C7"/>
        </w:tc>
      </w:tr>
      <w:tr w:rsidR="008768C9" w:rsidRPr="00943D02" w14:paraId="0A19846B" w14:textId="77777777" w:rsidTr="00B121C7">
        <w:trPr>
          <w:gridAfter w:val="1"/>
          <w:wAfter w:w="192" w:type="dxa"/>
          <w:trHeight w:val="1286"/>
        </w:trPr>
        <w:tc>
          <w:tcPr>
            <w:tcW w:w="4678" w:type="dxa"/>
          </w:tcPr>
          <w:p w14:paraId="69B1D3B9" w14:textId="77777777" w:rsidR="008768C9" w:rsidRPr="00453639" w:rsidRDefault="008768C9" w:rsidP="00B121C7">
            <w:pPr>
              <w:jc w:val="both"/>
              <w:rPr>
                <w:sz w:val="28"/>
              </w:rPr>
            </w:pPr>
            <w:r>
              <w:t>Брюханова Елена Александровна</w:t>
            </w:r>
          </w:p>
        </w:tc>
        <w:tc>
          <w:tcPr>
            <w:tcW w:w="296" w:type="dxa"/>
            <w:gridSpan w:val="2"/>
          </w:tcPr>
          <w:p w14:paraId="66145A0A" w14:textId="77777777" w:rsidR="008768C9" w:rsidRPr="00F20442" w:rsidRDefault="008768C9" w:rsidP="00B121C7">
            <w:pPr>
              <w:jc w:val="both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35CF18CF" w14:textId="77777777" w:rsidR="008768C9" w:rsidRDefault="008768C9" w:rsidP="00B121C7">
            <w:pPr>
              <w:jc w:val="both"/>
            </w:pPr>
            <w:r>
              <w:t>ведущий эксперт федерального государственного бюджетного учреждения «Российский детско-юношеский центр» (по согласованию);</w:t>
            </w:r>
          </w:p>
          <w:p w14:paraId="64F79B9B" w14:textId="77777777" w:rsidR="008768C9" w:rsidRPr="00943D02" w:rsidRDefault="008768C9" w:rsidP="00B121C7">
            <w:pPr>
              <w:jc w:val="both"/>
            </w:pPr>
          </w:p>
        </w:tc>
      </w:tr>
      <w:tr w:rsidR="008768C9" w:rsidRPr="00F20442" w14:paraId="76DCB1A4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0FF9C10F" w14:textId="77777777" w:rsidR="008768C9" w:rsidRPr="00F20442" w:rsidRDefault="008768C9" w:rsidP="00B121C7">
            <w:pPr>
              <w:jc w:val="both"/>
            </w:pPr>
            <w:proofErr w:type="spellStart"/>
            <w:r>
              <w:t>Бубнова</w:t>
            </w:r>
            <w:proofErr w:type="spellEnd"/>
            <w:r>
              <w:t xml:space="preserve"> Ольга Игоревна</w:t>
            </w:r>
          </w:p>
        </w:tc>
        <w:tc>
          <w:tcPr>
            <w:tcW w:w="296" w:type="dxa"/>
            <w:gridSpan w:val="2"/>
          </w:tcPr>
          <w:p w14:paraId="7B701B29" w14:textId="77777777" w:rsidR="008768C9" w:rsidRPr="00F20442" w:rsidRDefault="008768C9" w:rsidP="00B121C7">
            <w:pPr>
              <w:jc w:val="both"/>
            </w:pPr>
            <w:r w:rsidRPr="00F20442">
              <w:t>-</w:t>
            </w:r>
          </w:p>
        </w:tc>
        <w:tc>
          <w:tcPr>
            <w:tcW w:w="5091" w:type="dxa"/>
            <w:gridSpan w:val="2"/>
          </w:tcPr>
          <w:p w14:paraId="16CEF560" w14:textId="77777777" w:rsidR="008768C9" w:rsidRDefault="008768C9" w:rsidP="00B121C7">
            <w:pPr>
              <w:jc w:val="both"/>
            </w:pPr>
            <w:r>
              <w:t>директор</w:t>
            </w:r>
            <w:r w:rsidRPr="00943D02">
              <w:t xml:space="preserve"> областного государственного казенного учреж</w:t>
            </w:r>
            <w:r>
              <w:t>дения социального обслуживания «</w:t>
            </w:r>
            <w:r w:rsidRPr="00943D02">
              <w:t>Социально-реабилитационный центр для несовершеннолетних п. Лесогорска</w:t>
            </w:r>
            <w:r>
              <w:t>» (</w:t>
            </w:r>
            <w:r w:rsidRPr="00F20442">
              <w:t>по согласованию</w:t>
            </w:r>
            <w:r>
              <w:t>)</w:t>
            </w:r>
            <w:r w:rsidRPr="00F20442">
              <w:t>;</w:t>
            </w:r>
          </w:p>
          <w:p w14:paraId="1CA8128F" w14:textId="77777777" w:rsidR="008768C9" w:rsidRPr="00F20442" w:rsidRDefault="008768C9" w:rsidP="00B121C7">
            <w:pPr>
              <w:jc w:val="both"/>
            </w:pPr>
          </w:p>
        </w:tc>
      </w:tr>
      <w:tr w:rsidR="008768C9" w:rsidRPr="00F20442" w14:paraId="2314B65B" w14:textId="77777777" w:rsidTr="00B121C7">
        <w:trPr>
          <w:gridAfter w:val="1"/>
          <w:wAfter w:w="192" w:type="dxa"/>
          <w:trHeight w:val="1134"/>
        </w:trPr>
        <w:tc>
          <w:tcPr>
            <w:tcW w:w="4678" w:type="dxa"/>
          </w:tcPr>
          <w:p w14:paraId="0B97DB8A" w14:textId="77777777" w:rsidR="008768C9" w:rsidRPr="00F20442" w:rsidRDefault="008768C9" w:rsidP="00B121C7">
            <w:pPr>
              <w:ind w:left="-109"/>
              <w:jc w:val="both"/>
            </w:pPr>
            <w:r>
              <w:lastRenderedPageBreak/>
              <w:t>Варламова Олеся Викторовна</w:t>
            </w:r>
          </w:p>
        </w:tc>
        <w:tc>
          <w:tcPr>
            <w:tcW w:w="296" w:type="dxa"/>
            <w:gridSpan w:val="2"/>
          </w:tcPr>
          <w:p w14:paraId="5BCDF374" w14:textId="77777777" w:rsidR="008768C9" w:rsidRPr="00F20442" w:rsidRDefault="008768C9" w:rsidP="00B121C7">
            <w:pPr>
              <w:ind w:left="-109"/>
              <w:jc w:val="both"/>
            </w:pPr>
            <w:r w:rsidRPr="00F20442">
              <w:t>-</w:t>
            </w:r>
          </w:p>
        </w:tc>
        <w:tc>
          <w:tcPr>
            <w:tcW w:w="5091" w:type="dxa"/>
            <w:gridSpan w:val="2"/>
          </w:tcPr>
          <w:p w14:paraId="07019D6F" w14:textId="77777777" w:rsidR="008768C9" w:rsidRDefault="008768C9" w:rsidP="00B121C7">
            <w:pPr>
              <w:jc w:val="both"/>
            </w:pPr>
            <w:r>
              <w:rPr>
                <w:color w:val="000000"/>
              </w:rPr>
              <w:t>руководитель Чунского филиала областного государственного казенного учреждения «Кадровый центр Иркутской области» (по согласованию);</w:t>
            </w:r>
          </w:p>
          <w:p w14:paraId="64015B34" w14:textId="77777777" w:rsidR="008768C9" w:rsidRPr="003E7C12" w:rsidRDefault="008768C9" w:rsidP="00B121C7">
            <w:pPr>
              <w:tabs>
                <w:tab w:val="left" w:pos="1230"/>
              </w:tabs>
            </w:pPr>
            <w:r>
              <w:tab/>
            </w:r>
          </w:p>
        </w:tc>
      </w:tr>
      <w:tr w:rsidR="008768C9" w:rsidRPr="00F20442" w14:paraId="159BB2BA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6CA47A14" w14:textId="77777777" w:rsidR="008768C9" w:rsidRDefault="008768C9" w:rsidP="00B121C7">
            <w:pPr>
              <w:ind w:left="-109"/>
              <w:jc w:val="both"/>
            </w:pPr>
            <w:r>
              <w:t>Васильева Вера Михайловна</w:t>
            </w:r>
          </w:p>
        </w:tc>
        <w:tc>
          <w:tcPr>
            <w:tcW w:w="296" w:type="dxa"/>
            <w:gridSpan w:val="2"/>
          </w:tcPr>
          <w:p w14:paraId="7CEC33DE" w14:textId="77777777" w:rsidR="008768C9" w:rsidRPr="00F20442" w:rsidRDefault="008768C9" w:rsidP="00B121C7">
            <w:pPr>
              <w:ind w:left="-109"/>
              <w:jc w:val="both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0C8ECD5A" w14:textId="77777777" w:rsidR="008768C9" w:rsidRDefault="008768C9" w:rsidP="00B121C7">
            <w:pPr>
              <w:jc w:val="both"/>
            </w:pPr>
            <w:r>
              <w:t>директор государственного бюджетного профессионального образовательного учреждения Иркутской области «Чунский многопрофильный техникум» (по согласованию);</w:t>
            </w:r>
          </w:p>
          <w:p w14:paraId="5D68B95B" w14:textId="77777777" w:rsidR="008768C9" w:rsidRPr="00943D02" w:rsidRDefault="008768C9" w:rsidP="00B121C7">
            <w:pPr>
              <w:jc w:val="both"/>
            </w:pPr>
            <w:r w:rsidRPr="00943D02">
              <w:t xml:space="preserve"> </w:t>
            </w:r>
          </w:p>
        </w:tc>
      </w:tr>
      <w:tr w:rsidR="008768C9" w14:paraId="548EC46C" w14:textId="77777777" w:rsidTr="00B121C7">
        <w:trPr>
          <w:gridAfter w:val="1"/>
          <w:wAfter w:w="192" w:type="dxa"/>
          <w:trHeight w:val="1134"/>
        </w:trPr>
        <w:tc>
          <w:tcPr>
            <w:tcW w:w="4678" w:type="dxa"/>
          </w:tcPr>
          <w:p w14:paraId="112434CF" w14:textId="77777777" w:rsidR="008768C9" w:rsidRDefault="008768C9" w:rsidP="00B121C7">
            <w:pPr>
              <w:ind w:left="-109"/>
              <w:jc w:val="both"/>
            </w:pPr>
            <w:proofErr w:type="spellStart"/>
            <w:r>
              <w:t>Кутуков</w:t>
            </w:r>
            <w:proofErr w:type="spellEnd"/>
            <w:r>
              <w:t xml:space="preserve"> Анатолий Дмитриевич</w:t>
            </w:r>
          </w:p>
          <w:p w14:paraId="350A9542" w14:textId="77777777" w:rsidR="008768C9" w:rsidRPr="003E7C12" w:rsidRDefault="008768C9" w:rsidP="00B121C7">
            <w:pPr>
              <w:ind w:left="-109"/>
            </w:pPr>
          </w:p>
          <w:p w14:paraId="720CD752" w14:textId="77777777" w:rsidR="008768C9" w:rsidRPr="003E7C12" w:rsidRDefault="008768C9" w:rsidP="00B121C7">
            <w:pPr>
              <w:ind w:left="-109"/>
            </w:pPr>
          </w:p>
          <w:p w14:paraId="71AD5687" w14:textId="77777777" w:rsidR="008768C9" w:rsidRPr="003E7C12" w:rsidRDefault="008768C9" w:rsidP="00B121C7">
            <w:pPr>
              <w:ind w:left="-109"/>
            </w:pPr>
          </w:p>
        </w:tc>
        <w:tc>
          <w:tcPr>
            <w:tcW w:w="296" w:type="dxa"/>
            <w:gridSpan w:val="2"/>
          </w:tcPr>
          <w:p w14:paraId="21DD6F0F" w14:textId="77777777" w:rsidR="008768C9" w:rsidRDefault="008768C9" w:rsidP="00B121C7">
            <w:pPr>
              <w:ind w:left="-109"/>
              <w:jc w:val="both"/>
            </w:pPr>
            <w:r>
              <w:t>-</w:t>
            </w:r>
          </w:p>
          <w:p w14:paraId="46FA4939" w14:textId="77777777" w:rsidR="008768C9" w:rsidRDefault="008768C9" w:rsidP="00B121C7">
            <w:pPr>
              <w:ind w:left="-109"/>
            </w:pPr>
          </w:p>
          <w:p w14:paraId="0AD7E115" w14:textId="77777777" w:rsidR="008768C9" w:rsidRPr="00A637F8" w:rsidRDefault="008768C9" w:rsidP="00B121C7">
            <w:pPr>
              <w:ind w:left="-109"/>
            </w:pPr>
          </w:p>
        </w:tc>
        <w:tc>
          <w:tcPr>
            <w:tcW w:w="5091" w:type="dxa"/>
            <w:gridSpan w:val="2"/>
          </w:tcPr>
          <w:p w14:paraId="16E2A026" w14:textId="77777777" w:rsidR="008768C9" w:rsidRDefault="008768C9" w:rsidP="00B121C7">
            <w:pPr>
              <w:jc w:val="both"/>
            </w:pPr>
            <w:r>
              <w:t>глава администрации Чунского муниципального образования (по согласованию);</w:t>
            </w:r>
          </w:p>
          <w:p w14:paraId="0F268A27" w14:textId="77777777" w:rsidR="008768C9" w:rsidRPr="00DF4BD9" w:rsidRDefault="008768C9" w:rsidP="00B121C7">
            <w:pPr>
              <w:tabs>
                <w:tab w:val="left" w:pos="1083"/>
              </w:tabs>
            </w:pPr>
            <w:r>
              <w:tab/>
            </w:r>
          </w:p>
        </w:tc>
      </w:tr>
      <w:tr w:rsidR="008768C9" w:rsidRPr="00F20442" w14:paraId="518D5651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04123D4D" w14:textId="77777777" w:rsidR="008768C9" w:rsidRDefault="008768C9" w:rsidP="00B121C7">
            <w:pPr>
              <w:ind w:left="-109"/>
              <w:jc w:val="both"/>
            </w:pPr>
            <w:r>
              <w:t>Пестова Светлана Валерьевна</w:t>
            </w:r>
          </w:p>
        </w:tc>
        <w:tc>
          <w:tcPr>
            <w:tcW w:w="296" w:type="dxa"/>
            <w:gridSpan w:val="2"/>
          </w:tcPr>
          <w:p w14:paraId="4AC67330" w14:textId="77777777" w:rsidR="008768C9" w:rsidRDefault="008768C9" w:rsidP="00B121C7">
            <w:pPr>
              <w:ind w:left="-109"/>
              <w:jc w:val="both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3A3DC577" w14:textId="77777777" w:rsidR="008768C9" w:rsidRDefault="008768C9" w:rsidP="00B121C7">
            <w:pPr>
              <w:jc w:val="both"/>
            </w:pPr>
            <w:r>
              <w:t>старший инспектор группы пробации</w:t>
            </w:r>
            <w:r w:rsidRPr="0073634C">
              <w:t xml:space="preserve"> филиала по Чунскому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России по Иркутской области (по согласованию)</w:t>
            </w:r>
            <w:r>
              <w:t>;</w:t>
            </w:r>
          </w:p>
          <w:p w14:paraId="6ECD3594" w14:textId="77777777" w:rsidR="008768C9" w:rsidRDefault="008768C9" w:rsidP="00B121C7">
            <w:pPr>
              <w:jc w:val="both"/>
            </w:pPr>
          </w:p>
        </w:tc>
      </w:tr>
      <w:tr w:rsidR="008768C9" w:rsidRPr="00F20442" w14:paraId="38A15F33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36353C77" w14:textId="77777777" w:rsidR="008768C9" w:rsidRDefault="008768C9" w:rsidP="00B121C7">
            <w:pPr>
              <w:ind w:left="-109"/>
              <w:jc w:val="both"/>
            </w:pPr>
            <w:proofErr w:type="spellStart"/>
            <w:r>
              <w:t>Плохова</w:t>
            </w:r>
            <w:proofErr w:type="spellEnd"/>
            <w:r>
              <w:t xml:space="preserve"> Юлия Степановна</w:t>
            </w:r>
          </w:p>
          <w:p w14:paraId="335D6F4F" w14:textId="77777777" w:rsidR="008768C9" w:rsidRDefault="008768C9" w:rsidP="00B121C7">
            <w:pPr>
              <w:ind w:left="-109"/>
              <w:jc w:val="both"/>
            </w:pPr>
          </w:p>
          <w:p w14:paraId="2283E784" w14:textId="77777777" w:rsidR="008768C9" w:rsidRDefault="008768C9" w:rsidP="00B121C7">
            <w:pPr>
              <w:ind w:left="-109"/>
              <w:jc w:val="both"/>
            </w:pPr>
          </w:p>
          <w:p w14:paraId="3955872C" w14:textId="77777777" w:rsidR="008768C9" w:rsidRDefault="008768C9" w:rsidP="00B121C7">
            <w:pPr>
              <w:ind w:left="-109"/>
              <w:jc w:val="both"/>
            </w:pPr>
          </w:p>
          <w:p w14:paraId="212F831F" w14:textId="77777777" w:rsidR="008768C9" w:rsidRDefault="008768C9" w:rsidP="00B121C7">
            <w:pPr>
              <w:ind w:left="-109"/>
              <w:jc w:val="both"/>
            </w:pPr>
          </w:p>
          <w:p w14:paraId="36C5F176" w14:textId="77777777" w:rsidR="008768C9" w:rsidRDefault="008768C9" w:rsidP="00B121C7">
            <w:pPr>
              <w:ind w:left="-109"/>
              <w:jc w:val="both"/>
            </w:pPr>
            <w:proofErr w:type="spellStart"/>
            <w:r>
              <w:t>Пую</w:t>
            </w:r>
            <w:proofErr w:type="spellEnd"/>
            <w:r>
              <w:t xml:space="preserve"> Елена Владимировна</w:t>
            </w:r>
          </w:p>
          <w:p w14:paraId="62CD145B" w14:textId="77777777" w:rsidR="008768C9" w:rsidRPr="00E430ED" w:rsidRDefault="008768C9" w:rsidP="00B121C7">
            <w:pPr>
              <w:ind w:left="-109"/>
            </w:pPr>
          </w:p>
          <w:p w14:paraId="7092D4C0" w14:textId="77777777" w:rsidR="008768C9" w:rsidRPr="00E430ED" w:rsidRDefault="008768C9" w:rsidP="00B121C7">
            <w:pPr>
              <w:ind w:left="-109"/>
            </w:pPr>
          </w:p>
          <w:p w14:paraId="4BF8C6F4" w14:textId="77777777" w:rsidR="008768C9" w:rsidRPr="00E430ED" w:rsidRDefault="008768C9" w:rsidP="00B121C7">
            <w:pPr>
              <w:ind w:left="-109"/>
            </w:pPr>
          </w:p>
          <w:p w14:paraId="21F56C90" w14:textId="77777777" w:rsidR="008768C9" w:rsidRPr="00E430ED" w:rsidRDefault="008768C9" w:rsidP="00B121C7">
            <w:pPr>
              <w:ind w:left="-109"/>
            </w:pPr>
          </w:p>
          <w:p w14:paraId="5F5295B2" w14:textId="77777777" w:rsidR="008768C9" w:rsidRPr="00E430ED" w:rsidRDefault="008768C9" w:rsidP="00B121C7">
            <w:pPr>
              <w:ind w:left="-109"/>
            </w:pPr>
          </w:p>
          <w:p w14:paraId="7E45AF24" w14:textId="77777777" w:rsidR="008768C9" w:rsidRPr="00E430ED" w:rsidRDefault="008768C9" w:rsidP="00B121C7">
            <w:pPr>
              <w:ind w:left="-109"/>
            </w:pPr>
          </w:p>
          <w:p w14:paraId="525D0458" w14:textId="77777777" w:rsidR="008768C9" w:rsidRDefault="008768C9" w:rsidP="00B121C7">
            <w:pPr>
              <w:ind w:left="-109"/>
            </w:pPr>
          </w:p>
          <w:p w14:paraId="557C7F01" w14:textId="77777777" w:rsidR="008768C9" w:rsidRPr="00E430ED" w:rsidRDefault="008768C9" w:rsidP="00B121C7">
            <w:pPr>
              <w:ind w:left="-109"/>
            </w:pPr>
            <w:proofErr w:type="spellStart"/>
            <w:r>
              <w:t>Скуматова</w:t>
            </w:r>
            <w:proofErr w:type="spellEnd"/>
            <w:r>
              <w:t xml:space="preserve"> Алена Сергеевна</w:t>
            </w:r>
          </w:p>
        </w:tc>
        <w:tc>
          <w:tcPr>
            <w:tcW w:w="296" w:type="dxa"/>
            <w:gridSpan w:val="2"/>
          </w:tcPr>
          <w:p w14:paraId="24213DCE" w14:textId="77777777" w:rsidR="008768C9" w:rsidRDefault="008768C9" w:rsidP="00B121C7">
            <w:pPr>
              <w:ind w:left="-109"/>
              <w:jc w:val="both"/>
            </w:pPr>
            <w:r>
              <w:t>-</w:t>
            </w:r>
          </w:p>
          <w:p w14:paraId="2A4CC5A7" w14:textId="77777777" w:rsidR="008768C9" w:rsidRDefault="008768C9" w:rsidP="00B121C7">
            <w:pPr>
              <w:ind w:left="-109"/>
              <w:jc w:val="both"/>
            </w:pPr>
          </w:p>
          <w:p w14:paraId="5E476BE3" w14:textId="77777777" w:rsidR="008768C9" w:rsidRDefault="008768C9" w:rsidP="00B121C7">
            <w:pPr>
              <w:ind w:left="-109"/>
              <w:jc w:val="both"/>
            </w:pPr>
          </w:p>
          <w:p w14:paraId="7502C398" w14:textId="77777777" w:rsidR="008768C9" w:rsidRDefault="008768C9" w:rsidP="00B121C7">
            <w:pPr>
              <w:ind w:left="-109"/>
              <w:jc w:val="both"/>
            </w:pPr>
          </w:p>
          <w:p w14:paraId="0616A026" w14:textId="77777777" w:rsidR="008768C9" w:rsidRDefault="008768C9" w:rsidP="00B121C7">
            <w:pPr>
              <w:ind w:left="-109"/>
              <w:jc w:val="both"/>
            </w:pPr>
          </w:p>
          <w:p w14:paraId="2D0A8415" w14:textId="77777777" w:rsidR="008768C9" w:rsidRDefault="008768C9" w:rsidP="00B121C7">
            <w:pPr>
              <w:ind w:left="-109"/>
              <w:jc w:val="both"/>
            </w:pPr>
            <w:r>
              <w:t>-</w:t>
            </w:r>
          </w:p>
          <w:p w14:paraId="0779EEE7" w14:textId="77777777" w:rsidR="008768C9" w:rsidRPr="00E430ED" w:rsidRDefault="008768C9" w:rsidP="00B121C7">
            <w:pPr>
              <w:ind w:left="-109"/>
            </w:pPr>
          </w:p>
          <w:p w14:paraId="6BCEBC27" w14:textId="77777777" w:rsidR="008768C9" w:rsidRPr="00E430ED" w:rsidRDefault="008768C9" w:rsidP="00B121C7">
            <w:pPr>
              <w:ind w:left="-109"/>
            </w:pPr>
          </w:p>
          <w:p w14:paraId="751512C2" w14:textId="77777777" w:rsidR="008768C9" w:rsidRPr="00E430ED" w:rsidRDefault="008768C9" w:rsidP="00B121C7">
            <w:pPr>
              <w:ind w:left="-109"/>
            </w:pPr>
          </w:p>
          <w:p w14:paraId="447DA093" w14:textId="77777777" w:rsidR="008768C9" w:rsidRPr="00E430ED" w:rsidRDefault="008768C9" w:rsidP="00B121C7">
            <w:pPr>
              <w:ind w:left="-109"/>
            </w:pPr>
          </w:p>
          <w:p w14:paraId="22860A3C" w14:textId="77777777" w:rsidR="008768C9" w:rsidRPr="00E430ED" w:rsidRDefault="008768C9" w:rsidP="00B121C7">
            <w:pPr>
              <w:ind w:left="-109"/>
            </w:pPr>
          </w:p>
          <w:p w14:paraId="0B4369AE" w14:textId="77777777" w:rsidR="008768C9" w:rsidRDefault="008768C9" w:rsidP="00B121C7">
            <w:pPr>
              <w:ind w:left="-109"/>
            </w:pPr>
          </w:p>
          <w:p w14:paraId="3439EF6F" w14:textId="77777777" w:rsidR="008768C9" w:rsidRDefault="008768C9" w:rsidP="00B121C7">
            <w:pPr>
              <w:ind w:left="-109"/>
            </w:pPr>
          </w:p>
          <w:p w14:paraId="2DA34A25" w14:textId="77777777" w:rsidR="008768C9" w:rsidRDefault="008768C9" w:rsidP="00B121C7">
            <w:pPr>
              <w:ind w:left="-109"/>
            </w:pPr>
          </w:p>
          <w:p w14:paraId="6C603898" w14:textId="77777777" w:rsidR="008768C9" w:rsidRPr="00E430ED" w:rsidRDefault="008768C9" w:rsidP="00B121C7">
            <w:pPr>
              <w:ind w:left="-109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4268002D" w14:textId="77777777" w:rsidR="008768C9" w:rsidRDefault="008768C9" w:rsidP="00B121C7">
            <w:pPr>
              <w:jc w:val="both"/>
            </w:pPr>
            <w:r>
              <w:t>ведущий специалист – инспектор комиссии по делам несовершеннолетних и защите их прав в Чунском районном муниципальном образовании Иркутской области;</w:t>
            </w:r>
          </w:p>
          <w:p w14:paraId="2ADB99FD" w14:textId="77777777" w:rsidR="008768C9" w:rsidRDefault="008768C9" w:rsidP="00B121C7">
            <w:pPr>
              <w:jc w:val="both"/>
            </w:pPr>
          </w:p>
          <w:p w14:paraId="45AF3801" w14:textId="77777777" w:rsidR="008768C9" w:rsidRPr="00F20442" w:rsidRDefault="008768C9" w:rsidP="00B121C7">
            <w:pPr>
              <w:jc w:val="both"/>
            </w:pPr>
            <w:r>
              <w:t>временно замещающий должность заместителя</w:t>
            </w:r>
            <w:r w:rsidRPr="00943D02">
              <w:t xml:space="preserve"> начальника управления-начальник отдела опеки и попечительства граждан по Чунскому району межрайонного управления министерства социального развития, опеки и попечи</w:t>
            </w:r>
            <w:r>
              <w:t>тельства Иркутской области № 6 (</w:t>
            </w:r>
            <w:r w:rsidRPr="00943D02">
              <w:t>по согласованию</w:t>
            </w:r>
            <w:r>
              <w:t>);</w:t>
            </w:r>
          </w:p>
          <w:p w14:paraId="6E0467EF" w14:textId="77777777" w:rsidR="008768C9" w:rsidRDefault="008768C9" w:rsidP="00B121C7">
            <w:pPr>
              <w:jc w:val="both"/>
            </w:pPr>
          </w:p>
          <w:p w14:paraId="3A143968" w14:textId="77777777" w:rsidR="008768C9" w:rsidRDefault="008768C9" w:rsidP="00B121C7">
            <w:pPr>
              <w:jc w:val="both"/>
            </w:pPr>
            <w:r>
              <w:t xml:space="preserve">социальный работник областного государственного </w:t>
            </w:r>
            <w:r w:rsidRPr="00F20442">
              <w:t>бюджетного</w:t>
            </w:r>
            <w:r>
              <w:t xml:space="preserve"> учреждения здравоохранения «</w:t>
            </w:r>
            <w:proofErr w:type="spellStart"/>
            <w:r>
              <w:t>Чунская</w:t>
            </w:r>
            <w:proofErr w:type="spellEnd"/>
            <w:r>
              <w:t xml:space="preserve"> районная больница» (по согласованию);</w:t>
            </w:r>
          </w:p>
          <w:p w14:paraId="34EB0EBE" w14:textId="77777777" w:rsidR="008768C9" w:rsidRDefault="008768C9" w:rsidP="00B121C7">
            <w:pPr>
              <w:jc w:val="both"/>
            </w:pPr>
          </w:p>
        </w:tc>
      </w:tr>
      <w:tr w:rsidR="008768C9" w:rsidRPr="00F20442" w14:paraId="3B7D7E8B" w14:textId="77777777" w:rsidTr="00B121C7">
        <w:trPr>
          <w:gridAfter w:val="1"/>
          <w:wAfter w:w="192" w:type="dxa"/>
        </w:trPr>
        <w:tc>
          <w:tcPr>
            <w:tcW w:w="4678" w:type="dxa"/>
          </w:tcPr>
          <w:p w14:paraId="21CDE8A4" w14:textId="77777777" w:rsidR="008768C9" w:rsidRPr="00F20442" w:rsidRDefault="008768C9" w:rsidP="00B121C7">
            <w:pPr>
              <w:ind w:left="-109"/>
              <w:jc w:val="both"/>
            </w:pPr>
            <w:r>
              <w:t>Титова</w:t>
            </w:r>
            <w:r w:rsidRPr="00F20442">
              <w:t xml:space="preserve"> Ирина Анатольевна</w:t>
            </w:r>
          </w:p>
        </w:tc>
        <w:tc>
          <w:tcPr>
            <w:tcW w:w="296" w:type="dxa"/>
            <w:gridSpan w:val="2"/>
          </w:tcPr>
          <w:p w14:paraId="7362AF7F" w14:textId="77777777" w:rsidR="008768C9" w:rsidRPr="00F20442" w:rsidRDefault="008768C9" w:rsidP="00B121C7">
            <w:pPr>
              <w:ind w:left="-109"/>
              <w:jc w:val="both"/>
            </w:pPr>
            <w:r w:rsidRPr="00F20442">
              <w:t>-</w:t>
            </w:r>
          </w:p>
        </w:tc>
        <w:tc>
          <w:tcPr>
            <w:tcW w:w="5091" w:type="dxa"/>
            <w:gridSpan w:val="2"/>
          </w:tcPr>
          <w:p w14:paraId="2BF385C3" w14:textId="77777777" w:rsidR="008768C9" w:rsidRPr="00F20442" w:rsidRDefault="008768C9" w:rsidP="00B121C7">
            <w:pPr>
              <w:jc w:val="both"/>
            </w:pPr>
            <w:r>
              <w:t>директор областного государственного бюджетного учреждения</w:t>
            </w:r>
            <w:r w:rsidRPr="00F20442">
              <w:t xml:space="preserve"> </w:t>
            </w:r>
            <w:r>
              <w:t>«</w:t>
            </w:r>
            <w:r w:rsidRPr="00F20442">
              <w:t xml:space="preserve">Управления </w:t>
            </w:r>
            <w:r>
              <w:t>социальной защиты населения и социального обслуживания населения по Чунскому району (</w:t>
            </w:r>
            <w:r w:rsidRPr="00F20442">
              <w:t>по согласованию</w:t>
            </w:r>
            <w:r>
              <w:t>)</w:t>
            </w:r>
            <w:r w:rsidRPr="00F20442">
              <w:t>;</w:t>
            </w:r>
          </w:p>
          <w:p w14:paraId="385F4F99" w14:textId="77777777" w:rsidR="008768C9" w:rsidRPr="00F20442" w:rsidRDefault="008768C9" w:rsidP="00B121C7">
            <w:pPr>
              <w:jc w:val="both"/>
            </w:pPr>
          </w:p>
        </w:tc>
      </w:tr>
      <w:tr w:rsidR="008768C9" w:rsidRPr="00F20442" w14:paraId="3E14FA2A" w14:textId="77777777" w:rsidTr="00B121C7">
        <w:trPr>
          <w:gridAfter w:val="1"/>
          <w:wAfter w:w="192" w:type="dxa"/>
          <w:trHeight w:val="1286"/>
        </w:trPr>
        <w:tc>
          <w:tcPr>
            <w:tcW w:w="4678" w:type="dxa"/>
          </w:tcPr>
          <w:p w14:paraId="586C6BCB" w14:textId="77777777" w:rsidR="008768C9" w:rsidRDefault="008768C9" w:rsidP="00B121C7">
            <w:pPr>
              <w:ind w:left="-109"/>
            </w:pPr>
            <w:proofErr w:type="spellStart"/>
            <w:r>
              <w:t>Шарафудинова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296" w:type="dxa"/>
            <w:gridSpan w:val="2"/>
          </w:tcPr>
          <w:p w14:paraId="527027A8" w14:textId="77777777" w:rsidR="008768C9" w:rsidRPr="00F20442" w:rsidRDefault="008768C9" w:rsidP="00B121C7">
            <w:pPr>
              <w:ind w:left="-109"/>
              <w:jc w:val="both"/>
            </w:pPr>
            <w:r>
              <w:t>-</w:t>
            </w:r>
          </w:p>
        </w:tc>
        <w:tc>
          <w:tcPr>
            <w:tcW w:w="5091" w:type="dxa"/>
            <w:gridSpan w:val="2"/>
          </w:tcPr>
          <w:p w14:paraId="33AE3ADD" w14:textId="77777777" w:rsidR="008768C9" w:rsidRDefault="008768C9" w:rsidP="00B121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муниципального казенного учреждения «Отдел образования администрации Чунского района» (по согласованию).</w:t>
            </w:r>
          </w:p>
        </w:tc>
      </w:tr>
      <w:tr w:rsidR="008768C9" w:rsidRPr="00367A8A" w14:paraId="09B4D003" w14:textId="77777777" w:rsidTr="00B121C7">
        <w:tc>
          <w:tcPr>
            <w:tcW w:w="4804" w:type="dxa"/>
            <w:gridSpan w:val="2"/>
          </w:tcPr>
          <w:p w14:paraId="45CDFAD8" w14:textId="77777777" w:rsidR="008768C9" w:rsidRDefault="008768C9" w:rsidP="00B121C7">
            <w:pPr>
              <w:ind w:left="-109"/>
            </w:pPr>
          </w:p>
          <w:p w14:paraId="0A1D054B" w14:textId="77777777" w:rsidR="008768C9" w:rsidRDefault="008768C9" w:rsidP="00B121C7">
            <w:pPr>
              <w:ind w:left="-109"/>
            </w:pPr>
          </w:p>
          <w:p w14:paraId="1660B30A" w14:textId="77777777" w:rsidR="008768C9" w:rsidRDefault="008768C9" w:rsidP="00B121C7">
            <w:pPr>
              <w:ind w:left="-109"/>
            </w:pPr>
          </w:p>
          <w:p w14:paraId="16C1413B" w14:textId="77777777" w:rsidR="008768C9" w:rsidRDefault="008768C9" w:rsidP="00B121C7">
            <w:pPr>
              <w:ind w:left="-109"/>
            </w:pPr>
          </w:p>
          <w:p w14:paraId="0EF02990" w14:textId="77777777" w:rsidR="008768C9" w:rsidRDefault="008768C9" w:rsidP="00B121C7">
            <w:pPr>
              <w:ind w:left="-109"/>
            </w:pPr>
          </w:p>
          <w:p w14:paraId="2E772479" w14:textId="77777777" w:rsidR="008768C9" w:rsidRPr="00367A8A" w:rsidRDefault="008768C9" w:rsidP="00B121C7">
            <w:pPr>
              <w:ind w:left="-109"/>
            </w:pPr>
            <w:r>
              <w:t>Исполняющий обязанности р</w:t>
            </w:r>
            <w:r w:rsidRPr="00367A8A">
              <w:t>уководител</w:t>
            </w:r>
            <w:r>
              <w:t xml:space="preserve">я </w:t>
            </w:r>
            <w:r w:rsidRPr="00367A8A">
              <w:t>аппарата</w:t>
            </w:r>
            <w:r>
              <w:t xml:space="preserve"> </w:t>
            </w:r>
            <w:r w:rsidRPr="00367A8A">
              <w:t>администрации Чунского района</w:t>
            </w:r>
          </w:p>
          <w:p w14:paraId="2BBF0169" w14:textId="77777777" w:rsidR="008768C9" w:rsidRPr="00367A8A" w:rsidRDefault="008768C9" w:rsidP="00B121C7">
            <w:pPr>
              <w:ind w:left="-109"/>
              <w:jc w:val="both"/>
            </w:pPr>
          </w:p>
        </w:tc>
        <w:tc>
          <w:tcPr>
            <w:tcW w:w="2694" w:type="dxa"/>
            <w:gridSpan w:val="2"/>
          </w:tcPr>
          <w:p w14:paraId="59A5EF9C" w14:textId="77777777" w:rsidR="008768C9" w:rsidRPr="00367A8A" w:rsidRDefault="008768C9" w:rsidP="00B121C7">
            <w:pPr>
              <w:jc w:val="both"/>
            </w:pPr>
          </w:p>
        </w:tc>
        <w:tc>
          <w:tcPr>
            <w:tcW w:w="2759" w:type="dxa"/>
            <w:gridSpan w:val="2"/>
          </w:tcPr>
          <w:p w14:paraId="4DE6250A" w14:textId="77777777" w:rsidR="008768C9" w:rsidRDefault="008768C9" w:rsidP="00B121C7">
            <w:pPr>
              <w:jc w:val="both"/>
            </w:pPr>
          </w:p>
          <w:p w14:paraId="1127C3A8" w14:textId="77777777" w:rsidR="008768C9" w:rsidRDefault="008768C9" w:rsidP="00B121C7">
            <w:pPr>
              <w:jc w:val="both"/>
            </w:pPr>
            <w:r>
              <w:t xml:space="preserve">          </w:t>
            </w:r>
          </w:p>
          <w:p w14:paraId="3D89C166" w14:textId="77777777" w:rsidR="008768C9" w:rsidRDefault="008768C9" w:rsidP="00B121C7">
            <w:pPr>
              <w:jc w:val="both"/>
            </w:pPr>
          </w:p>
          <w:p w14:paraId="68CD36D3" w14:textId="77777777" w:rsidR="008768C9" w:rsidRDefault="008768C9" w:rsidP="00B121C7">
            <w:pPr>
              <w:jc w:val="both"/>
            </w:pPr>
          </w:p>
          <w:p w14:paraId="23BD3584" w14:textId="77777777" w:rsidR="008768C9" w:rsidRDefault="008768C9" w:rsidP="00B121C7">
            <w:pPr>
              <w:jc w:val="both"/>
            </w:pPr>
          </w:p>
          <w:p w14:paraId="2CBABBE8" w14:textId="77777777" w:rsidR="008768C9" w:rsidRDefault="008768C9" w:rsidP="00B121C7">
            <w:pPr>
              <w:jc w:val="both"/>
            </w:pPr>
          </w:p>
          <w:p w14:paraId="12C77A8B" w14:textId="77777777" w:rsidR="008768C9" w:rsidRPr="00367A8A" w:rsidRDefault="008768C9" w:rsidP="00B121C7">
            <w:pPr>
              <w:jc w:val="both"/>
            </w:pPr>
            <w:r>
              <w:t xml:space="preserve"> В.В. Назарова</w:t>
            </w:r>
          </w:p>
        </w:tc>
      </w:tr>
      <w:tr w:rsidR="008768C9" w:rsidRPr="00367A8A" w14:paraId="72BD8DE7" w14:textId="77777777" w:rsidTr="00B121C7">
        <w:tc>
          <w:tcPr>
            <w:tcW w:w="4804" w:type="dxa"/>
            <w:gridSpan w:val="2"/>
          </w:tcPr>
          <w:p w14:paraId="789CA853" w14:textId="77777777" w:rsidR="008768C9" w:rsidRDefault="008768C9" w:rsidP="00B121C7">
            <w:pPr>
              <w:ind w:left="-109"/>
            </w:pPr>
          </w:p>
        </w:tc>
        <w:tc>
          <w:tcPr>
            <w:tcW w:w="2694" w:type="dxa"/>
            <w:gridSpan w:val="2"/>
          </w:tcPr>
          <w:p w14:paraId="2CF282EC" w14:textId="77777777" w:rsidR="008768C9" w:rsidRPr="00367A8A" w:rsidRDefault="008768C9" w:rsidP="00B121C7">
            <w:pPr>
              <w:jc w:val="both"/>
            </w:pPr>
          </w:p>
        </w:tc>
        <w:tc>
          <w:tcPr>
            <w:tcW w:w="2759" w:type="dxa"/>
            <w:gridSpan w:val="2"/>
          </w:tcPr>
          <w:p w14:paraId="6E955A7E" w14:textId="77777777" w:rsidR="008768C9" w:rsidRDefault="008768C9" w:rsidP="00B121C7">
            <w:pPr>
              <w:jc w:val="both"/>
            </w:pPr>
          </w:p>
        </w:tc>
      </w:tr>
    </w:tbl>
    <w:p w14:paraId="6CF9DA1D" w14:textId="77777777" w:rsidR="008768C9" w:rsidRDefault="008768C9" w:rsidP="008768C9">
      <w:pPr>
        <w:jc w:val="both"/>
      </w:pPr>
      <w:r>
        <w:t xml:space="preserve">            </w:t>
      </w:r>
    </w:p>
    <w:p w14:paraId="60709807" w14:textId="77777777" w:rsidR="00F77D21" w:rsidRDefault="00F77D21" w:rsidP="00E7061D"/>
    <w:p w14:paraId="5A853802" w14:textId="77777777" w:rsidR="00F77D21" w:rsidRDefault="00F77D21" w:rsidP="00E7061D"/>
    <w:p w14:paraId="43C27B0B" w14:textId="77777777" w:rsidR="00F77D21" w:rsidRDefault="00F77D21" w:rsidP="00E7061D"/>
    <w:p w14:paraId="16F7386E" w14:textId="77777777" w:rsidR="00F77D21" w:rsidRDefault="00F77D21" w:rsidP="00E7061D"/>
    <w:p w14:paraId="253C88DD" w14:textId="77777777" w:rsidR="00F77D21" w:rsidRDefault="00F77D21" w:rsidP="00E7061D"/>
    <w:p w14:paraId="1E5B42E8" w14:textId="77777777" w:rsidR="00F77D21" w:rsidRDefault="00F77D21" w:rsidP="00E7061D"/>
    <w:p w14:paraId="2E226FBC" w14:textId="77777777" w:rsidR="00F77D21" w:rsidRDefault="00F77D21" w:rsidP="00E7061D"/>
    <w:p w14:paraId="7A2554A3" w14:textId="77777777" w:rsidR="00F77D21" w:rsidRDefault="00F77D21" w:rsidP="00E7061D"/>
    <w:p w14:paraId="052CED26" w14:textId="77777777" w:rsidR="00F77D21" w:rsidRDefault="00F77D21" w:rsidP="00E7061D"/>
    <w:p w14:paraId="27928F11" w14:textId="77777777" w:rsidR="00F77D21" w:rsidRDefault="00F77D21" w:rsidP="00E7061D"/>
    <w:p w14:paraId="3C8744DC" w14:textId="77777777" w:rsidR="00F77D21" w:rsidRDefault="00F77D21" w:rsidP="00E7061D"/>
    <w:p w14:paraId="2C6982EA" w14:textId="77777777" w:rsidR="00F77D21" w:rsidRDefault="00F77D21" w:rsidP="00E7061D"/>
    <w:p w14:paraId="66D0206D" w14:textId="77777777" w:rsidR="00F77D21" w:rsidRDefault="00F77D21" w:rsidP="00E7061D"/>
    <w:p w14:paraId="5978D222" w14:textId="77777777" w:rsidR="00F77D21" w:rsidRDefault="00F77D21" w:rsidP="00E7061D"/>
    <w:p w14:paraId="0B2248B5" w14:textId="77777777" w:rsidR="00F77D21" w:rsidRDefault="00F77D21" w:rsidP="00E7061D"/>
    <w:p w14:paraId="3D4BFFE0" w14:textId="77777777" w:rsidR="00F77D21" w:rsidRDefault="00F77D21" w:rsidP="00E7061D"/>
    <w:p w14:paraId="27A41017" w14:textId="77777777" w:rsidR="00F77D21" w:rsidRDefault="00F77D21" w:rsidP="00E7061D"/>
    <w:p w14:paraId="5C0A026B" w14:textId="77777777" w:rsidR="00F77D21" w:rsidRDefault="00F77D21" w:rsidP="00E7061D"/>
    <w:p w14:paraId="070BA854" w14:textId="77777777" w:rsidR="00F77D21" w:rsidRDefault="00F77D21" w:rsidP="00E7061D"/>
    <w:p w14:paraId="65454FBE" w14:textId="77777777" w:rsidR="00F77D21" w:rsidRDefault="00F77D21" w:rsidP="00E7061D"/>
    <w:p w14:paraId="2F1112D4" w14:textId="77777777" w:rsidR="00F77D21" w:rsidRDefault="00F77D21" w:rsidP="00E7061D"/>
    <w:p w14:paraId="3D0C0A96" w14:textId="77777777" w:rsidR="00F77D21" w:rsidRDefault="00F77D21" w:rsidP="00E7061D"/>
    <w:p w14:paraId="11FEDF7B" w14:textId="77777777" w:rsidR="00F77D21" w:rsidRDefault="00F77D21" w:rsidP="00E7061D"/>
    <w:p w14:paraId="79D033FE" w14:textId="77777777" w:rsidR="00F77D21" w:rsidRDefault="00F77D21" w:rsidP="00E7061D"/>
    <w:p w14:paraId="43678DF6" w14:textId="77777777" w:rsidR="00F77D21" w:rsidRDefault="00F77D21" w:rsidP="00E7061D"/>
    <w:p w14:paraId="76BDE56A" w14:textId="77777777" w:rsidR="00F77D21" w:rsidRPr="00E7061D" w:rsidRDefault="00F77D21" w:rsidP="00E7061D"/>
    <w:p w14:paraId="6E17058C" w14:textId="77777777" w:rsidR="00E7061D" w:rsidRDefault="00E7061D" w:rsidP="00E7061D">
      <w:pPr>
        <w:jc w:val="both"/>
      </w:pPr>
    </w:p>
    <w:p w14:paraId="043CB763" w14:textId="77777777" w:rsidR="00E7061D" w:rsidRDefault="00E7061D" w:rsidP="00A31318">
      <w:pPr>
        <w:jc w:val="both"/>
      </w:pPr>
      <w:r w:rsidRPr="0013484B">
        <w:t>Согласовано:</w:t>
      </w:r>
    </w:p>
    <w:p w14:paraId="2853F741" w14:textId="77777777" w:rsidR="00E7061D" w:rsidRDefault="00E7061D" w:rsidP="00A31318">
      <w:pPr>
        <w:jc w:val="both"/>
      </w:pPr>
    </w:p>
    <w:p w14:paraId="38414B7C" w14:textId="77777777" w:rsidR="00E7061D" w:rsidRDefault="00E7061D" w:rsidP="00A31318">
      <w:pPr>
        <w:jc w:val="both"/>
      </w:pPr>
    </w:p>
    <w:p w14:paraId="3BF9A9D7" w14:textId="77777777" w:rsidR="00E7061D" w:rsidRDefault="00E7061D" w:rsidP="00A31318">
      <w:pPr>
        <w:jc w:val="both"/>
      </w:pPr>
      <w:r>
        <w:t>З</w:t>
      </w:r>
      <w:r w:rsidRPr="005A365B">
        <w:t xml:space="preserve">аместитель мэра Чунского района </w:t>
      </w:r>
    </w:p>
    <w:p w14:paraId="73F5761E" w14:textId="68485381" w:rsidR="00E7061D" w:rsidRDefault="00E7061D" w:rsidP="00A31318">
      <w:pPr>
        <w:jc w:val="both"/>
      </w:pPr>
      <w:r w:rsidRPr="005A365B">
        <w:t xml:space="preserve">по вопросам социальной политики </w:t>
      </w:r>
      <w:r>
        <w:tab/>
      </w:r>
      <w:r>
        <w:tab/>
      </w:r>
      <w:r>
        <w:tab/>
      </w:r>
      <w:r>
        <w:tab/>
      </w:r>
      <w:r>
        <w:tab/>
      </w:r>
      <w:r w:rsidR="00010D37">
        <w:tab/>
      </w:r>
      <w:r w:rsidR="00D257CB">
        <w:t xml:space="preserve">        </w:t>
      </w:r>
      <w:r w:rsidR="00A31318">
        <w:t xml:space="preserve">         </w:t>
      </w:r>
      <w:r w:rsidR="00010D37">
        <w:t>А</w:t>
      </w:r>
      <w:r>
        <w:t>.М. Макина</w:t>
      </w:r>
    </w:p>
    <w:p w14:paraId="57CBD5FE" w14:textId="41DD5D05" w:rsidR="00A31318" w:rsidRDefault="00A31318" w:rsidP="00A31318">
      <w:pPr>
        <w:jc w:val="both"/>
      </w:pPr>
    </w:p>
    <w:p w14:paraId="66817202" w14:textId="16CA34FE" w:rsidR="00E7061D" w:rsidRDefault="00E26989" w:rsidP="00A31318">
      <w:pPr>
        <w:jc w:val="both"/>
      </w:pPr>
      <w:r>
        <w:t>Исполняющий обязанности руковиделя</w:t>
      </w:r>
      <w:r w:rsidR="00E7061D">
        <w:t xml:space="preserve"> </w:t>
      </w:r>
    </w:p>
    <w:p w14:paraId="0EFFA300" w14:textId="0B06ADC4" w:rsidR="00E7061D" w:rsidRDefault="00E7061D" w:rsidP="00A31318">
      <w:pPr>
        <w:jc w:val="both"/>
      </w:pPr>
      <w:r>
        <w:t>аппарата администрации Чунского района</w:t>
      </w:r>
      <w:r>
        <w:tab/>
      </w:r>
      <w:r>
        <w:tab/>
      </w:r>
      <w:r>
        <w:tab/>
      </w:r>
      <w:r>
        <w:tab/>
      </w:r>
      <w:r w:rsidR="00010D37">
        <w:tab/>
      </w:r>
      <w:r w:rsidR="00D257CB">
        <w:t xml:space="preserve">      </w:t>
      </w:r>
      <w:r w:rsidR="00A31318">
        <w:t xml:space="preserve">          </w:t>
      </w:r>
      <w:r>
        <w:t>В.В. Назарова</w:t>
      </w:r>
    </w:p>
    <w:p w14:paraId="7310DCD2" w14:textId="77777777" w:rsidR="00E7061D" w:rsidRDefault="00E7061D" w:rsidP="00A31318">
      <w:pPr>
        <w:jc w:val="both"/>
      </w:pPr>
    </w:p>
    <w:p w14:paraId="68F46850" w14:textId="5D7ECC2E" w:rsidR="00E7061D" w:rsidRDefault="003A0608" w:rsidP="00A31318">
      <w:pPr>
        <w:jc w:val="both"/>
      </w:pPr>
      <w:r>
        <w:t>Н</w:t>
      </w:r>
      <w:r w:rsidR="00E7061D" w:rsidRPr="0013484B">
        <w:t xml:space="preserve">ачальник правового отдела </w:t>
      </w:r>
    </w:p>
    <w:p w14:paraId="0352AF3D" w14:textId="5378CD4C" w:rsidR="00E7061D" w:rsidRDefault="00E7061D" w:rsidP="00A31318">
      <w:pPr>
        <w:jc w:val="both"/>
      </w:pPr>
      <w:r w:rsidRPr="0013484B">
        <w:t xml:space="preserve">аппарата администрации Чунского района                      </w:t>
      </w:r>
      <w:r>
        <w:tab/>
      </w:r>
      <w:r>
        <w:tab/>
      </w:r>
      <w:r w:rsidR="00010D37">
        <w:tab/>
      </w:r>
      <w:r w:rsidR="00D257CB">
        <w:t xml:space="preserve">       </w:t>
      </w:r>
      <w:r w:rsidR="00A31318">
        <w:t xml:space="preserve">          </w:t>
      </w:r>
      <w:r w:rsidR="003A0608">
        <w:t xml:space="preserve">   С.В. Ралько</w:t>
      </w:r>
    </w:p>
    <w:p w14:paraId="16197966" w14:textId="77777777" w:rsidR="00E7061D" w:rsidRPr="0013484B" w:rsidRDefault="00E7061D" w:rsidP="00A31318">
      <w:pPr>
        <w:jc w:val="both"/>
      </w:pPr>
    </w:p>
    <w:p w14:paraId="6A530769" w14:textId="77777777" w:rsidR="00E7061D" w:rsidRPr="0013484B" w:rsidRDefault="00E7061D" w:rsidP="00A31318">
      <w:pPr>
        <w:jc w:val="both"/>
      </w:pPr>
    </w:p>
    <w:p w14:paraId="3580D907" w14:textId="77777777" w:rsidR="00E7061D" w:rsidRPr="0013484B" w:rsidRDefault="00E7061D" w:rsidP="00A31318">
      <w:pPr>
        <w:tabs>
          <w:tab w:val="left" w:pos="-3276"/>
        </w:tabs>
        <w:rPr>
          <w:szCs w:val="20"/>
        </w:rPr>
      </w:pPr>
    </w:p>
    <w:p w14:paraId="2B12AAE6" w14:textId="77777777" w:rsidR="00E7061D" w:rsidRPr="0013484B" w:rsidRDefault="00E7061D" w:rsidP="00A31318">
      <w:pPr>
        <w:tabs>
          <w:tab w:val="left" w:pos="-3276"/>
        </w:tabs>
        <w:rPr>
          <w:szCs w:val="20"/>
        </w:rPr>
      </w:pPr>
      <w:r w:rsidRPr="0013484B">
        <w:rPr>
          <w:szCs w:val="20"/>
        </w:rPr>
        <w:t>Подготовил:</w:t>
      </w:r>
    </w:p>
    <w:p w14:paraId="06330CBB" w14:textId="77777777" w:rsidR="00E7061D" w:rsidRPr="0013484B" w:rsidRDefault="00E7061D" w:rsidP="00A31318">
      <w:pPr>
        <w:tabs>
          <w:tab w:val="left" w:pos="-3276"/>
        </w:tabs>
        <w:rPr>
          <w:szCs w:val="20"/>
        </w:rPr>
      </w:pPr>
    </w:p>
    <w:p w14:paraId="6F7C06DF" w14:textId="77777777" w:rsidR="00E7061D" w:rsidRPr="0013484B" w:rsidRDefault="00E7061D" w:rsidP="00A31318">
      <w:pPr>
        <w:tabs>
          <w:tab w:val="left" w:pos="-3276"/>
        </w:tabs>
        <w:rPr>
          <w:szCs w:val="20"/>
        </w:rPr>
      </w:pPr>
      <w:r w:rsidRPr="0013484B">
        <w:rPr>
          <w:szCs w:val="20"/>
        </w:rPr>
        <w:t>Консультант, ответственный секретарь</w:t>
      </w:r>
    </w:p>
    <w:p w14:paraId="042087E9" w14:textId="77777777" w:rsidR="00E7061D" w:rsidRDefault="00E7061D" w:rsidP="00A31318">
      <w:pPr>
        <w:tabs>
          <w:tab w:val="left" w:pos="-3276"/>
        </w:tabs>
        <w:rPr>
          <w:szCs w:val="20"/>
        </w:rPr>
      </w:pPr>
      <w:r w:rsidRPr="0013484B">
        <w:rPr>
          <w:szCs w:val="20"/>
        </w:rPr>
        <w:t xml:space="preserve">комиссии по делам несовершеннолетних </w:t>
      </w:r>
    </w:p>
    <w:p w14:paraId="6F0AA286" w14:textId="61364987" w:rsidR="00E7061D" w:rsidRDefault="00E7061D" w:rsidP="00A31318">
      <w:pPr>
        <w:tabs>
          <w:tab w:val="left" w:pos="-3276"/>
        </w:tabs>
        <w:rPr>
          <w:szCs w:val="20"/>
        </w:rPr>
      </w:pPr>
      <w:r w:rsidRPr="0013484B">
        <w:rPr>
          <w:szCs w:val="20"/>
        </w:rPr>
        <w:lastRenderedPageBreak/>
        <w:t>и защите их прав</w:t>
      </w:r>
      <w:r>
        <w:rPr>
          <w:szCs w:val="20"/>
        </w:rPr>
        <w:t xml:space="preserve"> администрации Чунского района</w:t>
      </w:r>
      <w:r>
        <w:rPr>
          <w:szCs w:val="20"/>
        </w:rPr>
        <w:tab/>
      </w:r>
      <w:r w:rsidR="00010D37">
        <w:rPr>
          <w:szCs w:val="20"/>
        </w:rPr>
        <w:tab/>
      </w:r>
      <w:r w:rsidR="00010D37">
        <w:rPr>
          <w:szCs w:val="20"/>
        </w:rPr>
        <w:tab/>
      </w:r>
      <w:r w:rsidR="00010D37">
        <w:rPr>
          <w:szCs w:val="20"/>
        </w:rPr>
        <w:tab/>
      </w:r>
      <w:r w:rsidR="00D257CB">
        <w:rPr>
          <w:szCs w:val="20"/>
        </w:rPr>
        <w:t xml:space="preserve">       </w:t>
      </w:r>
      <w:r w:rsidR="00A31318">
        <w:rPr>
          <w:szCs w:val="20"/>
        </w:rPr>
        <w:t xml:space="preserve">          </w:t>
      </w:r>
      <w:r w:rsidR="00F77D21">
        <w:rPr>
          <w:szCs w:val="20"/>
        </w:rPr>
        <w:t>О.П.</w:t>
      </w:r>
      <w:r w:rsidR="00010D37">
        <w:rPr>
          <w:szCs w:val="20"/>
        </w:rPr>
        <w:t xml:space="preserve"> </w:t>
      </w:r>
      <w:r w:rsidR="00F77D21">
        <w:rPr>
          <w:szCs w:val="20"/>
        </w:rPr>
        <w:t>Якубова</w:t>
      </w:r>
    </w:p>
    <w:p w14:paraId="0609E751" w14:textId="77777777" w:rsidR="00E7061D" w:rsidRDefault="00E7061D" w:rsidP="00A31318">
      <w:pPr>
        <w:tabs>
          <w:tab w:val="left" w:pos="-3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44FBD2FC" w14:textId="206C0E0D" w:rsidR="005B2B6B" w:rsidRDefault="005B2B6B" w:rsidP="00A31318">
      <w:pPr>
        <w:tabs>
          <w:tab w:val="left" w:pos="-3276"/>
        </w:tabs>
        <w:ind w:left="-567"/>
      </w:pPr>
    </w:p>
    <w:p w14:paraId="6C63D49F" w14:textId="4CE0D80A" w:rsidR="00010D37" w:rsidRDefault="00010D37" w:rsidP="005B2B6B">
      <w:pPr>
        <w:tabs>
          <w:tab w:val="left" w:pos="-3276"/>
        </w:tabs>
      </w:pPr>
    </w:p>
    <w:p w14:paraId="68CCD045" w14:textId="145EE2B3" w:rsidR="00010D37" w:rsidRDefault="00010D37" w:rsidP="005B2B6B">
      <w:pPr>
        <w:tabs>
          <w:tab w:val="left" w:pos="-3276"/>
        </w:tabs>
      </w:pPr>
    </w:p>
    <w:p w14:paraId="172BBBA1" w14:textId="03C9D7B9" w:rsidR="00010D37" w:rsidRDefault="00010D37" w:rsidP="005B2B6B">
      <w:pPr>
        <w:tabs>
          <w:tab w:val="left" w:pos="-3276"/>
        </w:tabs>
      </w:pPr>
    </w:p>
    <w:p w14:paraId="71658B94" w14:textId="5C68BE77" w:rsidR="00010D37" w:rsidRDefault="00010D37" w:rsidP="005B2B6B">
      <w:pPr>
        <w:tabs>
          <w:tab w:val="left" w:pos="-3276"/>
        </w:tabs>
      </w:pPr>
    </w:p>
    <w:p w14:paraId="395FBD9D" w14:textId="28F9F678" w:rsidR="003A0608" w:rsidRDefault="003A0608" w:rsidP="005B2B6B">
      <w:pPr>
        <w:tabs>
          <w:tab w:val="left" w:pos="-3276"/>
        </w:tabs>
      </w:pPr>
    </w:p>
    <w:p w14:paraId="1871298C" w14:textId="48538C11" w:rsidR="003A0608" w:rsidRDefault="003A0608" w:rsidP="005B2B6B">
      <w:pPr>
        <w:tabs>
          <w:tab w:val="left" w:pos="-3276"/>
        </w:tabs>
      </w:pPr>
    </w:p>
    <w:p w14:paraId="48314875" w14:textId="77777777" w:rsidR="003A0608" w:rsidRDefault="003A0608" w:rsidP="005B2B6B">
      <w:pPr>
        <w:tabs>
          <w:tab w:val="left" w:pos="-3276"/>
        </w:tabs>
      </w:pPr>
    </w:p>
    <w:p w14:paraId="0BD9EF1B" w14:textId="77777777" w:rsidR="00DE052C" w:rsidRDefault="005B2B6B" w:rsidP="005B2B6B">
      <w:pPr>
        <w:tabs>
          <w:tab w:val="left" w:pos="-32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9B29B" w14:textId="0892254D" w:rsidR="005B2B6B" w:rsidRPr="0013484B" w:rsidRDefault="00DE052C" w:rsidP="005B2B6B">
      <w:pPr>
        <w:tabs>
          <w:tab w:val="left" w:pos="-3276"/>
        </w:tabs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318">
        <w:tab/>
      </w:r>
      <w:r w:rsidR="006057F4">
        <w:t xml:space="preserve">           </w:t>
      </w:r>
      <w:r w:rsidR="005B2B6B" w:rsidRPr="0013484B">
        <w:t xml:space="preserve">Приложение </w:t>
      </w:r>
    </w:p>
    <w:p w14:paraId="6575AAF7" w14:textId="77777777" w:rsidR="005B2B6B" w:rsidRPr="0013484B" w:rsidRDefault="005B2B6B" w:rsidP="006057F4">
      <w:pPr>
        <w:ind w:left="6372"/>
        <w:rPr>
          <w:color w:val="000000"/>
        </w:rPr>
      </w:pPr>
      <w:r w:rsidRPr="0013484B">
        <w:rPr>
          <w:color w:val="000000"/>
        </w:rPr>
        <w:t xml:space="preserve">к Порядку подготовки и оформления </w:t>
      </w:r>
    </w:p>
    <w:p w14:paraId="6E2CAA95" w14:textId="77777777" w:rsidR="005B2B6B" w:rsidRPr="0013484B" w:rsidRDefault="005B2B6B" w:rsidP="006057F4">
      <w:pPr>
        <w:ind w:left="5664" w:firstLine="708"/>
        <w:rPr>
          <w:color w:val="000000"/>
        </w:rPr>
      </w:pPr>
      <w:r w:rsidRPr="0013484B">
        <w:rPr>
          <w:color w:val="000000"/>
        </w:rPr>
        <w:t xml:space="preserve">правовых     актов      мэра      района, </w:t>
      </w:r>
    </w:p>
    <w:p w14:paraId="429902B3" w14:textId="77777777" w:rsidR="005B2B6B" w:rsidRPr="0013484B" w:rsidRDefault="005B2B6B" w:rsidP="006057F4">
      <w:pPr>
        <w:ind w:left="5664" w:firstLine="708"/>
        <w:rPr>
          <w:color w:val="000000"/>
        </w:rPr>
      </w:pPr>
      <w:r w:rsidRPr="0013484B">
        <w:rPr>
          <w:color w:val="000000"/>
        </w:rPr>
        <w:t xml:space="preserve">исполняющего    обязанности   главы </w:t>
      </w:r>
    </w:p>
    <w:p w14:paraId="03096E83" w14:textId="77777777" w:rsidR="005B2B6B" w:rsidRPr="0013484B" w:rsidRDefault="005B2B6B" w:rsidP="006057F4">
      <w:pPr>
        <w:ind w:left="6372"/>
        <w:rPr>
          <w:color w:val="000000"/>
        </w:rPr>
      </w:pPr>
      <w:r w:rsidRPr="0013484B">
        <w:rPr>
          <w:color w:val="000000"/>
        </w:rPr>
        <w:t>администрации района</w:t>
      </w:r>
    </w:p>
    <w:p w14:paraId="1BE15722" w14:textId="77777777" w:rsidR="005B2B6B" w:rsidRPr="0013484B" w:rsidRDefault="005B2B6B" w:rsidP="005B2B6B">
      <w:pPr>
        <w:ind w:left="4248" w:firstLine="708"/>
      </w:pPr>
    </w:p>
    <w:p w14:paraId="2ED86808" w14:textId="77777777" w:rsidR="005B2B6B" w:rsidRPr="0013484B" w:rsidRDefault="005B2B6B" w:rsidP="005B2B6B">
      <w:pPr>
        <w:jc w:val="center"/>
      </w:pPr>
      <w:r w:rsidRPr="0013484B">
        <w:t>Перечень</w:t>
      </w:r>
    </w:p>
    <w:p w14:paraId="3F1BB99F" w14:textId="77777777" w:rsidR="005B2B6B" w:rsidRPr="0013484B" w:rsidRDefault="005B2B6B" w:rsidP="005B2B6B">
      <w:pPr>
        <w:jc w:val="center"/>
      </w:pPr>
      <w:r w:rsidRPr="0013484B">
        <w:t>самостоятельных структурных подразделений администрации района,</w:t>
      </w:r>
    </w:p>
    <w:p w14:paraId="25ACE3E0" w14:textId="77777777" w:rsidR="005B2B6B" w:rsidRPr="0013484B" w:rsidRDefault="005B2B6B" w:rsidP="005B2B6B">
      <w:pPr>
        <w:jc w:val="center"/>
      </w:pPr>
      <w:r w:rsidRPr="0013484B">
        <w:t xml:space="preserve"> федеральных, областных ведомств, должностных лиц, организаций, в адрес которых осуществляется рассылка правового акта мэра </w:t>
      </w:r>
      <w:r w:rsidRPr="0013484B">
        <w:rPr>
          <w:color w:val="000000"/>
        </w:rPr>
        <w:t>района (исполняющего обязанности главы администрации района)</w:t>
      </w:r>
    </w:p>
    <w:p w14:paraId="74AEDD6A" w14:textId="77777777" w:rsidR="005B2B6B" w:rsidRPr="0013484B" w:rsidRDefault="005B2B6B" w:rsidP="005B2B6B"/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1772"/>
        <w:gridCol w:w="2128"/>
        <w:gridCol w:w="1088"/>
        <w:gridCol w:w="1755"/>
      </w:tblGrid>
      <w:tr w:rsidR="005B2B6B" w:rsidRPr="0013484B" w14:paraId="493F6C1F" w14:textId="77777777" w:rsidTr="006057F4">
        <w:trPr>
          <w:trHeight w:val="18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1ED" w14:textId="77777777" w:rsidR="005B2B6B" w:rsidRPr="0013484B" w:rsidRDefault="005B2B6B" w:rsidP="006057F4">
            <w:pPr>
              <w:ind w:left="-105"/>
              <w:jc w:val="center"/>
            </w:pPr>
            <w:r w:rsidRPr="0013484B">
              <w:t>Наименование правового акта:</w:t>
            </w:r>
          </w:p>
          <w:p w14:paraId="58954C34" w14:textId="77777777" w:rsidR="005B2B6B" w:rsidRPr="0013484B" w:rsidRDefault="005B2B6B" w:rsidP="00345156">
            <w:pPr>
              <w:jc w:val="center"/>
            </w:pPr>
            <w:r w:rsidRPr="0013484B">
              <w:t xml:space="preserve">Постановление </w:t>
            </w:r>
            <w:r>
              <w:t>мэра</w:t>
            </w:r>
            <w:r w:rsidRPr="0013484B">
              <w:t xml:space="preserve"> Чунского района</w:t>
            </w:r>
          </w:p>
          <w:p w14:paraId="72995183" w14:textId="2831B6E0" w:rsidR="005B2B6B" w:rsidRPr="008C3FFC" w:rsidRDefault="008C3FFC" w:rsidP="008C3FFC">
            <w:pPr>
              <w:pStyle w:val="Style5"/>
              <w:widowControl/>
              <w:spacing w:before="29"/>
              <w:ind w:right="-1"/>
              <w:jc w:val="both"/>
            </w:pPr>
            <w:r w:rsidRPr="00AC1898">
              <w:rPr>
                <w:rStyle w:val="FontStyle12"/>
                <w:sz w:val="24"/>
                <w:szCs w:val="24"/>
              </w:rPr>
              <w:t>О внесении изменений</w:t>
            </w:r>
            <w:r w:rsidR="00E807B7">
              <w:rPr>
                <w:rStyle w:val="FontStyle12"/>
                <w:sz w:val="24"/>
                <w:szCs w:val="24"/>
              </w:rPr>
              <w:t xml:space="preserve"> в состав </w:t>
            </w:r>
            <w:r w:rsidR="00934C1C" w:rsidRPr="00934C1C">
              <w:rPr>
                <w:rStyle w:val="FontStyle12"/>
                <w:sz w:val="24"/>
                <w:szCs w:val="24"/>
              </w:rPr>
              <w:t xml:space="preserve">комиссии по делам несовершеннолетних и защите их прав в Чунском районном муниципальном образовании Иркутской области </w:t>
            </w:r>
            <w:r w:rsidRPr="00AC1898">
              <w:rPr>
                <w:rStyle w:val="FontStyle12"/>
                <w:sz w:val="24"/>
                <w:szCs w:val="24"/>
              </w:rPr>
              <w:t xml:space="preserve">в </w:t>
            </w:r>
            <w:r>
              <w:rPr>
                <w:rStyle w:val="FontStyle12"/>
                <w:sz w:val="24"/>
                <w:szCs w:val="24"/>
              </w:rPr>
              <w:t xml:space="preserve">постановление </w:t>
            </w:r>
            <w:r w:rsidR="00635973">
              <w:rPr>
                <w:rStyle w:val="FontStyle12"/>
                <w:sz w:val="24"/>
                <w:szCs w:val="24"/>
              </w:rPr>
              <w:t>мэра Чунского</w:t>
            </w:r>
            <w:r w:rsidR="00CC1B67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района </w:t>
            </w:r>
            <w:r w:rsidRPr="00AC1898">
              <w:rPr>
                <w:rStyle w:val="FontStyle12"/>
                <w:sz w:val="24"/>
                <w:szCs w:val="24"/>
              </w:rPr>
              <w:t>«</w:t>
            </w:r>
            <w:r w:rsidRPr="00AC1898">
              <w:t>О</w:t>
            </w:r>
            <w:r>
              <w:t xml:space="preserve">б утверждении состава </w:t>
            </w:r>
            <w:r w:rsidRPr="00AC1898">
              <w:t xml:space="preserve">комиссии по делам несовершеннолетних и защите их прав </w:t>
            </w:r>
            <w:r>
              <w:t>в Чунском районном муниципальном образовании Иркутской области</w:t>
            </w:r>
            <w:r w:rsidRPr="00AC1898">
              <w:t>»</w:t>
            </w:r>
            <w:r w:rsidR="00010D37">
              <w:t xml:space="preserve"> </w:t>
            </w:r>
            <w:r w:rsidRPr="00AC1898">
              <w:rPr>
                <w:rStyle w:val="FontStyle12"/>
                <w:sz w:val="24"/>
                <w:szCs w:val="24"/>
              </w:rPr>
              <w:t xml:space="preserve">от </w:t>
            </w:r>
            <w:r w:rsidR="00010D37">
              <w:rPr>
                <w:rStyle w:val="FontStyle12"/>
                <w:sz w:val="24"/>
                <w:szCs w:val="24"/>
              </w:rPr>
              <w:t>15.09.2023</w:t>
            </w:r>
            <w:r>
              <w:rPr>
                <w:rStyle w:val="FontStyle12"/>
                <w:sz w:val="24"/>
                <w:szCs w:val="24"/>
              </w:rPr>
              <w:t xml:space="preserve"> года № </w:t>
            </w:r>
            <w:r w:rsidR="00010D37">
              <w:rPr>
                <w:rStyle w:val="FontStyle12"/>
                <w:sz w:val="24"/>
                <w:szCs w:val="24"/>
              </w:rPr>
              <w:t>240</w:t>
            </w:r>
          </w:p>
          <w:p w14:paraId="7ED8FAA2" w14:textId="77777777" w:rsidR="005B2B6B" w:rsidRPr="0013484B" w:rsidRDefault="005B2B6B" w:rsidP="00345156">
            <w:pPr>
              <w:jc w:val="center"/>
            </w:pPr>
            <w:r w:rsidRPr="0013484B">
              <w:t>регистрационный №_______ дата подписания ______________</w:t>
            </w:r>
          </w:p>
          <w:p w14:paraId="6514165B" w14:textId="77777777" w:rsidR="005B2B6B" w:rsidRPr="0013484B" w:rsidRDefault="005B2B6B" w:rsidP="00345156">
            <w:pPr>
              <w:jc w:val="both"/>
              <w:rPr>
                <w:b/>
              </w:rPr>
            </w:pPr>
            <w:r w:rsidRPr="0013484B">
              <w:rPr>
                <w:b/>
              </w:rPr>
              <w:t xml:space="preserve">                  Заключение о включении (</w:t>
            </w:r>
            <w:r w:rsidRPr="00F77D21">
              <w:rPr>
                <w:b/>
              </w:rPr>
              <w:t>не включении</w:t>
            </w:r>
            <w:r w:rsidRPr="0013484B">
              <w:rPr>
                <w:b/>
              </w:rPr>
              <w:t xml:space="preserve">) правого акта в регистр </w:t>
            </w:r>
          </w:p>
          <w:p w14:paraId="4EAA847D" w14:textId="69E32015" w:rsidR="005B2B6B" w:rsidRDefault="005B2B6B" w:rsidP="00345156">
            <w:pPr>
              <w:jc w:val="both"/>
              <w:rPr>
                <w:b/>
                <w:szCs w:val="20"/>
              </w:rPr>
            </w:pPr>
            <w:r w:rsidRPr="0013484B">
              <w:rPr>
                <w:b/>
              </w:rPr>
              <w:t xml:space="preserve">нормативных правовых </w:t>
            </w:r>
            <w:proofErr w:type="gramStart"/>
            <w:r w:rsidRPr="0013484B">
              <w:rPr>
                <w:b/>
              </w:rPr>
              <w:t xml:space="preserve">актов:   </w:t>
            </w:r>
            <w:proofErr w:type="gramEnd"/>
            <w:r w:rsidRPr="0013484B">
              <w:rPr>
                <w:b/>
              </w:rPr>
              <w:t xml:space="preserve">          _____________                             </w:t>
            </w:r>
            <w:r w:rsidR="003A0608">
              <w:rPr>
                <w:b/>
                <w:szCs w:val="20"/>
              </w:rPr>
              <w:t>С.В. Ралько</w:t>
            </w:r>
          </w:p>
          <w:p w14:paraId="7EA98AAB" w14:textId="77777777" w:rsidR="00F77D21" w:rsidRPr="0013484B" w:rsidRDefault="00F77D21" w:rsidP="00345156">
            <w:pPr>
              <w:jc w:val="both"/>
              <w:rPr>
                <w:b/>
              </w:rPr>
            </w:pPr>
          </w:p>
          <w:p w14:paraId="4939CB77" w14:textId="77777777" w:rsidR="005B2B6B" w:rsidRPr="0013484B" w:rsidRDefault="005B2B6B" w:rsidP="00345156">
            <w:pPr>
              <w:jc w:val="center"/>
            </w:pPr>
            <w:r w:rsidRPr="0013484B">
              <w:t xml:space="preserve">                                                                       (подпись, дата)                      (инициалы, фамилия)</w:t>
            </w:r>
          </w:p>
        </w:tc>
      </w:tr>
      <w:tr w:rsidR="005B2B6B" w:rsidRPr="0013484B" w14:paraId="523184EB" w14:textId="77777777" w:rsidTr="006057F4">
        <w:trPr>
          <w:trHeight w:val="18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D93" w14:textId="77777777" w:rsidR="005B2B6B" w:rsidRPr="0013484B" w:rsidRDefault="005B2B6B" w:rsidP="00345156">
            <w:pPr>
              <w:jc w:val="center"/>
            </w:pPr>
            <w:r w:rsidRPr="0013484B">
              <w:t>Перечень рассылки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1D9" w14:textId="77777777" w:rsidR="005B2B6B" w:rsidRPr="0013484B" w:rsidRDefault="005B2B6B" w:rsidP="00345156">
            <w:pPr>
              <w:jc w:val="center"/>
            </w:pPr>
            <w:r w:rsidRPr="0013484B">
              <w:t>Кол-во направленных оригиналов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CAF" w14:textId="77777777" w:rsidR="005B2B6B" w:rsidRPr="0013484B" w:rsidRDefault="005B2B6B" w:rsidP="00345156">
            <w:pPr>
              <w:jc w:val="center"/>
            </w:pPr>
            <w:r w:rsidRPr="0013484B">
              <w:t>Кол-во направленных копий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9F3" w14:textId="77777777" w:rsidR="005B2B6B" w:rsidRPr="0013484B" w:rsidRDefault="005B2B6B" w:rsidP="00345156">
            <w:pPr>
              <w:jc w:val="center"/>
            </w:pPr>
            <w:r w:rsidRPr="0013484B">
              <w:t>Элек-</w:t>
            </w:r>
          </w:p>
          <w:p w14:paraId="49C907D8" w14:textId="77777777" w:rsidR="005B2B6B" w:rsidRPr="0013484B" w:rsidRDefault="005B2B6B" w:rsidP="00345156">
            <w:pPr>
              <w:jc w:val="center"/>
            </w:pPr>
            <w:r w:rsidRPr="0013484B">
              <w:t>тронная</w:t>
            </w:r>
          </w:p>
          <w:p w14:paraId="403EB7C5" w14:textId="77777777" w:rsidR="005B2B6B" w:rsidRPr="0013484B" w:rsidRDefault="005B2B6B" w:rsidP="00345156">
            <w:pPr>
              <w:jc w:val="center"/>
            </w:pPr>
            <w:r w:rsidRPr="0013484B">
              <w:t>версия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34A" w14:textId="77777777" w:rsidR="005B2B6B" w:rsidRPr="0013484B" w:rsidRDefault="005B2B6B" w:rsidP="00345156">
            <w:pPr>
              <w:jc w:val="center"/>
            </w:pPr>
            <w:r w:rsidRPr="0013484B">
              <w:t>Примечание</w:t>
            </w:r>
          </w:p>
          <w:p w14:paraId="09E285BE" w14:textId="77777777" w:rsidR="005B2B6B" w:rsidRPr="0013484B" w:rsidRDefault="005B2B6B" w:rsidP="00345156">
            <w:pPr>
              <w:jc w:val="center"/>
            </w:pPr>
            <w:r w:rsidRPr="0013484B">
              <w:t>(отметка о возложении контроля  за исполнением)</w:t>
            </w:r>
          </w:p>
        </w:tc>
      </w:tr>
      <w:tr w:rsidR="005B2B6B" w:rsidRPr="0013484B" w14:paraId="3526990A" w14:textId="77777777" w:rsidTr="006057F4">
        <w:trPr>
          <w:trHeight w:val="62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C5E" w14:textId="77777777" w:rsidR="005B2B6B" w:rsidRPr="0013484B" w:rsidRDefault="005B2B6B" w:rsidP="00345156">
            <w:r w:rsidRPr="0013484B">
              <w:t>Администрация Чунского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98D" w14:textId="77777777" w:rsidR="005B2B6B" w:rsidRPr="0013484B" w:rsidRDefault="005B2B6B" w:rsidP="00345156">
            <w:pPr>
              <w:jc w:val="center"/>
            </w:pPr>
            <w:r w:rsidRPr="0013484B">
              <w:t>1 экз.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32C" w14:textId="77777777" w:rsidR="005B2B6B" w:rsidRPr="0013484B" w:rsidRDefault="005B2B6B" w:rsidP="00345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DBB" w14:textId="77777777" w:rsidR="005B2B6B" w:rsidRPr="0013484B" w:rsidRDefault="005B2B6B" w:rsidP="0034515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43F" w14:textId="77777777" w:rsidR="005B2B6B" w:rsidRPr="0013484B" w:rsidRDefault="005B2B6B" w:rsidP="00345156">
            <w:pPr>
              <w:jc w:val="center"/>
            </w:pPr>
          </w:p>
        </w:tc>
      </w:tr>
      <w:tr w:rsidR="005B2B6B" w:rsidRPr="0013484B" w14:paraId="5978C48B" w14:textId="77777777" w:rsidTr="006057F4">
        <w:trPr>
          <w:trHeight w:val="18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84C" w14:textId="77777777" w:rsidR="005B2B6B" w:rsidRPr="0013484B" w:rsidRDefault="005B2B6B" w:rsidP="00345156">
            <w:r w:rsidRPr="0013484B">
              <w:t>КДН и ЗП в Чунском муниципальном образовании</w:t>
            </w:r>
          </w:p>
          <w:p w14:paraId="6E7B8FE8" w14:textId="77777777" w:rsidR="005B2B6B" w:rsidRPr="0013484B" w:rsidRDefault="005B2B6B" w:rsidP="00345156">
            <w:r w:rsidRPr="0013484B">
              <w:t>Иркутской области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F3F" w14:textId="77777777" w:rsidR="005B2B6B" w:rsidRPr="0013484B" w:rsidRDefault="005B2B6B" w:rsidP="00345156">
            <w:pPr>
              <w:jc w:val="center"/>
            </w:pPr>
            <w:r w:rsidRPr="0013484B">
              <w:t>1 экз.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005" w14:textId="77777777" w:rsidR="005B2B6B" w:rsidRPr="0013484B" w:rsidRDefault="005B2B6B" w:rsidP="00345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922" w14:textId="77777777" w:rsidR="005B2B6B" w:rsidRPr="0013484B" w:rsidRDefault="005B2B6B" w:rsidP="0034515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49C" w14:textId="77777777" w:rsidR="005B2B6B" w:rsidRPr="0013484B" w:rsidRDefault="005B2B6B" w:rsidP="00345156">
            <w:pPr>
              <w:jc w:val="center"/>
            </w:pPr>
          </w:p>
        </w:tc>
      </w:tr>
    </w:tbl>
    <w:p w14:paraId="0918FA77" w14:textId="77777777" w:rsidR="005B2B6B" w:rsidRPr="0013484B" w:rsidRDefault="005B2B6B" w:rsidP="005B2B6B">
      <w:pPr>
        <w:tabs>
          <w:tab w:val="left" w:pos="-3276"/>
        </w:tabs>
        <w:rPr>
          <w:szCs w:val="20"/>
        </w:rPr>
      </w:pPr>
    </w:p>
    <w:p w14:paraId="1E4D6546" w14:textId="77777777" w:rsidR="005B2B6B" w:rsidRDefault="005B2B6B" w:rsidP="005B2B6B">
      <w:pPr>
        <w:tabs>
          <w:tab w:val="left" w:pos="-3276"/>
        </w:tabs>
        <w:rPr>
          <w:szCs w:val="20"/>
        </w:rPr>
      </w:pPr>
    </w:p>
    <w:p w14:paraId="1A32F132" w14:textId="77777777" w:rsidR="005B2B6B" w:rsidRPr="0013484B" w:rsidRDefault="005B2B6B" w:rsidP="005B2B6B">
      <w:pPr>
        <w:tabs>
          <w:tab w:val="left" w:pos="-3276"/>
        </w:tabs>
        <w:rPr>
          <w:szCs w:val="20"/>
        </w:rPr>
      </w:pPr>
    </w:p>
    <w:p w14:paraId="2F5BB892" w14:textId="77777777" w:rsidR="005B2B6B" w:rsidRPr="0013484B" w:rsidRDefault="005B2B6B" w:rsidP="005B2B6B">
      <w:pPr>
        <w:tabs>
          <w:tab w:val="left" w:pos="-3276"/>
        </w:tabs>
        <w:rPr>
          <w:szCs w:val="20"/>
        </w:rPr>
      </w:pPr>
    </w:p>
    <w:p w14:paraId="6CC495B9" w14:textId="77777777" w:rsidR="005B2B6B" w:rsidRPr="0013484B" w:rsidRDefault="005B2B6B" w:rsidP="00A31318">
      <w:pPr>
        <w:tabs>
          <w:tab w:val="left" w:pos="-3276"/>
        </w:tabs>
        <w:ind w:left="-142"/>
        <w:rPr>
          <w:szCs w:val="20"/>
        </w:rPr>
      </w:pPr>
      <w:r w:rsidRPr="0013484B">
        <w:rPr>
          <w:szCs w:val="20"/>
        </w:rPr>
        <w:t>Подготовил:</w:t>
      </w:r>
    </w:p>
    <w:p w14:paraId="4CB0CE7F" w14:textId="77777777" w:rsidR="005B2B6B" w:rsidRPr="0013484B" w:rsidRDefault="005B2B6B" w:rsidP="00A31318">
      <w:pPr>
        <w:tabs>
          <w:tab w:val="left" w:pos="-3276"/>
        </w:tabs>
        <w:ind w:left="-142"/>
        <w:rPr>
          <w:szCs w:val="20"/>
        </w:rPr>
      </w:pPr>
      <w:r w:rsidRPr="0013484B">
        <w:rPr>
          <w:szCs w:val="20"/>
        </w:rPr>
        <w:t>Консультант, ответственный секретарь</w:t>
      </w:r>
    </w:p>
    <w:p w14:paraId="35EEB461" w14:textId="1CC051B2" w:rsidR="005B2B6B" w:rsidRDefault="005B2B6B" w:rsidP="00A31318">
      <w:pPr>
        <w:tabs>
          <w:tab w:val="left" w:pos="-3276"/>
        </w:tabs>
        <w:ind w:left="-142"/>
        <w:rPr>
          <w:szCs w:val="20"/>
        </w:rPr>
      </w:pPr>
      <w:r w:rsidRPr="0013484B">
        <w:rPr>
          <w:szCs w:val="20"/>
        </w:rPr>
        <w:t xml:space="preserve">комиссии по делам несовершеннолетних </w:t>
      </w:r>
      <w:r w:rsidR="006057F4">
        <w:rPr>
          <w:szCs w:val="20"/>
        </w:rPr>
        <w:t xml:space="preserve">   </w:t>
      </w:r>
    </w:p>
    <w:p w14:paraId="218AC9B4" w14:textId="3F74C34F" w:rsidR="005B2B6B" w:rsidRPr="0013484B" w:rsidRDefault="005B2B6B" w:rsidP="00A31318">
      <w:pPr>
        <w:tabs>
          <w:tab w:val="left" w:pos="-3276"/>
          <w:tab w:val="left" w:pos="6435"/>
        </w:tabs>
        <w:ind w:left="-142"/>
        <w:rPr>
          <w:szCs w:val="20"/>
        </w:rPr>
      </w:pPr>
      <w:r w:rsidRPr="0013484B">
        <w:rPr>
          <w:szCs w:val="20"/>
        </w:rPr>
        <w:lastRenderedPageBreak/>
        <w:t>и защите их прав</w:t>
      </w:r>
      <w:r>
        <w:rPr>
          <w:szCs w:val="20"/>
        </w:rPr>
        <w:t xml:space="preserve"> администрации Чунского района</w:t>
      </w:r>
      <w:r w:rsidRPr="0013484B">
        <w:rPr>
          <w:szCs w:val="20"/>
        </w:rPr>
        <w:tab/>
      </w:r>
      <w:proofErr w:type="gramStart"/>
      <w:r w:rsidR="00F77D21">
        <w:rPr>
          <w:szCs w:val="20"/>
        </w:rPr>
        <w:tab/>
        <w:t xml:space="preserve">  </w:t>
      </w:r>
      <w:r w:rsidR="00010D37">
        <w:rPr>
          <w:szCs w:val="20"/>
        </w:rPr>
        <w:tab/>
      </w:r>
      <w:proofErr w:type="gramEnd"/>
      <w:r w:rsidR="00010D37">
        <w:rPr>
          <w:szCs w:val="20"/>
        </w:rPr>
        <w:t xml:space="preserve">     </w:t>
      </w:r>
      <w:r w:rsidR="00F77D21">
        <w:rPr>
          <w:szCs w:val="20"/>
        </w:rPr>
        <w:t xml:space="preserve"> </w:t>
      </w:r>
      <w:r w:rsidR="00D257CB">
        <w:rPr>
          <w:szCs w:val="20"/>
        </w:rPr>
        <w:t xml:space="preserve"> </w:t>
      </w:r>
      <w:r w:rsidR="006057F4">
        <w:rPr>
          <w:szCs w:val="20"/>
        </w:rPr>
        <w:tab/>
        <w:t xml:space="preserve">     </w:t>
      </w:r>
      <w:r w:rsidR="00F77D21">
        <w:rPr>
          <w:szCs w:val="20"/>
        </w:rPr>
        <w:t>О.П. Якубова</w:t>
      </w:r>
      <w:r w:rsidR="00D257CB">
        <w:rPr>
          <w:szCs w:val="20"/>
        </w:rPr>
        <w:t xml:space="preserve"> </w:t>
      </w:r>
    </w:p>
    <w:p w14:paraId="6468B769" w14:textId="77777777" w:rsidR="005B2B6B" w:rsidRPr="0013484B" w:rsidRDefault="005B2B6B" w:rsidP="00A31318">
      <w:pPr>
        <w:ind w:left="-142"/>
        <w:jc w:val="both"/>
      </w:pPr>
      <w:r w:rsidRPr="0013484B">
        <w:br/>
      </w:r>
    </w:p>
    <w:p w14:paraId="205119C1" w14:textId="77777777" w:rsidR="005B2B6B" w:rsidRDefault="005B2B6B" w:rsidP="005B2B6B"/>
    <w:p w14:paraId="6255B616" w14:textId="77777777" w:rsidR="005B2B6B" w:rsidRPr="00E7061D" w:rsidRDefault="005B2B6B" w:rsidP="00E7061D"/>
    <w:sectPr w:rsidR="005B2B6B" w:rsidRPr="00E7061D" w:rsidSect="00A3131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17"/>
    <w:rsid w:val="00010D37"/>
    <w:rsid w:val="000218AB"/>
    <w:rsid w:val="000826D7"/>
    <w:rsid w:val="00096CA9"/>
    <w:rsid w:val="00223025"/>
    <w:rsid w:val="002D7758"/>
    <w:rsid w:val="003A0608"/>
    <w:rsid w:val="004502DA"/>
    <w:rsid w:val="004D2142"/>
    <w:rsid w:val="004E0EED"/>
    <w:rsid w:val="005B2B6B"/>
    <w:rsid w:val="006057F4"/>
    <w:rsid w:val="00635973"/>
    <w:rsid w:val="0067730B"/>
    <w:rsid w:val="007318C3"/>
    <w:rsid w:val="0084732D"/>
    <w:rsid w:val="00850DBB"/>
    <w:rsid w:val="008768C9"/>
    <w:rsid w:val="008A118F"/>
    <w:rsid w:val="008C3FFC"/>
    <w:rsid w:val="00934C1C"/>
    <w:rsid w:val="009470F0"/>
    <w:rsid w:val="009861C3"/>
    <w:rsid w:val="009C4084"/>
    <w:rsid w:val="009C4117"/>
    <w:rsid w:val="00A15617"/>
    <w:rsid w:val="00A31318"/>
    <w:rsid w:val="00A5708B"/>
    <w:rsid w:val="00A840A3"/>
    <w:rsid w:val="00A9728C"/>
    <w:rsid w:val="00B80A4A"/>
    <w:rsid w:val="00B962FE"/>
    <w:rsid w:val="00B97A66"/>
    <w:rsid w:val="00CC1B67"/>
    <w:rsid w:val="00D257CB"/>
    <w:rsid w:val="00D41580"/>
    <w:rsid w:val="00DB4E52"/>
    <w:rsid w:val="00DD4B61"/>
    <w:rsid w:val="00DE052C"/>
    <w:rsid w:val="00E26989"/>
    <w:rsid w:val="00E7061D"/>
    <w:rsid w:val="00E807B7"/>
    <w:rsid w:val="00EA6E5E"/>
    <w:rsid w:val="00EB29E4"/>
    <w:rsid w:val="00F040D7"/>
    <w:rsid w:val="00F77D21"/>
    <w:rsid w:val="00FA2379"/>
    <w:rsid w:val="00FC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525A"/>
  <w15:docId w15:val="{879BC577-1321-43BB-A9CB-64E1452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DB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D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D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50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D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DBB"/>
    <w:pPr>
      <w:ind w:left="720" w:firstLine="720"/>
      <w:contextualSpacing/>
      <w:jc w:val="both"/>
    </w:pPr>
    <w:rPr>
      <w:sz w:val="26"/>
      <w:szCs w:val="20"/>
    </w:rPr>
  </w:style>
  <w:style w:type="paragraph" w:customStyle="1" w:styleId="Style5">
    <w:name w:val="Style5"/>
    <w:basedOn w:val="a"/>
    <w:uiPriority w:val="99"/>
    <w:rsid w:val="00850DB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50DBB"/>
    <w:pPr>
      <w:widowControl w:val="0"/>
      <w:autoSpaceDE w:val="0"/>
      <w:autoSpaceDN w:val="0"/>
      <w:adjustRightInd w:val="0"/>
      <w:spacing w:line="274" w:lineRule="exact"/>
      <w:ind w:firstLine="509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50D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9728C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4D2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2022-11-09T05:38:00Z</cp:lastPrinted>
  <dcterms:created xsi:type="dcterms:W3CDTF">2024-06-17T03:11:00Z</dcterms:created>
  <dcterms:modified xsi:type="dcterms:W3CDTF">2024-07-03T05:58:00Z</dcterms:modified>
</cp:coreProperties>
</file>