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E2" w:rsidRPr="00F310E0" w:rsidRDefault="00C25DE2" w:rsidP="00C25DE2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FB4633" w:rsidP="00C25DE2">
      <w:pPr>
        <w:jc w:val="center"/>
        <w:rPr>
          <w:sz w:val="28"/>
          <w:szCs w:val="28"/>
          <w:u w:val="single"/>
        </w:rPr>
      </w:pPr>
      <w:r w:rsidRPr="00FB4633">
        <w:rPr>
          <w:sz w:val="28"/>
          <w:szCs w:val="28"/>
          <w:u w:val="single"/>
        </w:rPr>
        <w:t>Восемнадцатая</w:t>
      </w:r>
      <w:r w:rsidR="00C25DE2" w:rsidRPr="00FB4633">
        <w:rPr>
          <w:sz w:val="28"/>
          <w:szCs w:val="28"/>
          <w:u w:val="single"/>
        </w:rPr>
        <w:t xml:space="preserve"> сессия</w:t>
      </w: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</w:p>
    <w:p w:rsidR="00C25DE2" w:rsidRPr="00F310E0" w:rsidRDefault="00C25DE2" w:rsidP="00C25DE2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3323A9" w:rsidRDefault="003323A9" w:rsidP="00C25DE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27.05.2026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             </w:t>
      </w:r>
      <w:r w:rsidR="00C25DE2" w:rsidRPr="00F310E0">
        <w:rPr>
          <w:sz w:val="24"/>
          <w:szCs w:val="24"/>
        </w:rPr>
        <w:t xml:space="preserve"> </w:t>
      </w:r>
      <w:proofErr w:type="spellStart"/>
      <w:r w:rsidR="00C25DE2" w:rsidRPr="00F310E0">
        <w:rPr>
          <w:sz w:val="24"/>
          <w:szCs w:val="24"/>
        </w:rPr>
        <w:t>рп</w:t>
      </w:r>
      <w:proofErr w:type="spellEnd"/>
      <w:r w:rsidR="00C25DE2" w:rsidRPr="00F310E0">
        <w:rPr>
          <w:sz w:val="24"/>
          <w:szCs w:val="24"/>
        </w:rPr>
        <w:t>. Чунский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 </w:t>
      </w:r>
      <w:r w:rsidR="00D93F20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="00D93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C65D93">
        <w:rPr>
          <w:sz w:val="24"/>
          <w:szCs w:val="24"/>
          <w:u w:val="single"/>
        </w:rPr>
        <w:t>280</w:t>
      </w:r>
    </w:p>
    <w:p w:rsidR="00C25DE2" w:rsidRDefault="00C25DE2" w:rsidP="00C25DE2">
      <w:pPr>
        <w:jc w:val="both"/>
        <w:rPr>
          <w:sz w:val="24"/>
          <w:szCs w:val="24"/>
        </w:rPr>
      </w:pPr>
    </w:p>
    <w:p w:rsidR="00C427A5" w:rsidRDefault="004F6227" w:rsidP="00C25DE2">
      <w:pPr>
        <w:jc w:val="both"/>
        <w:rPr>
          <w:sz w:val="24"/>
          <w:szCs w:val="24"/>
        </w:rPr>
      </w:pPr>
      <w:r w:rsidRPr="00295BE6">
        <w:rPr>
          <w:sz w:val="24"/>
          <w:szCs w:val="24"/>
        </w:rPr>
        <w:t xml:space="preserve">О внесении изменений </w:t>
      </w:r>
      <w:r w:rsidR="0049105D" w:rsidRPr="00295BE6">
        <w:rPr>
          <w:sz w:val="24"/>
          <w:szCs w:val="24"/>
        </w:rPr>
        <w:t>в некоторые нормативно-правовые акты, утвержденные Думой Чунского муниципального округа</w:t>
      </w:r>
    </w:p>
    <w:p w:rsidR="00C427A5" w:rsidRPr="00FE25D1" w:rsidRDefault="00C427A5" w:rsidP="00C427A5">
      <w:pPr>
        <w:jc w:val="both"/>
        <w:rPr>
          <w:sz w:val="24"/>
          <w:szCs w:val="24"/>
        </w:rPr>
      </w:pPr>
    </w:p>
    <w:p w:rsidR="00C427A5" w:rsidRDefault="00FB4633" w:rsidP="00FB4633">
      <w:pPr>
        <w:tabs>
          <w:tab w:val="left" w:pos="1711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Руководствуясь статьей 16 Федерального закона</w:t>
      </w:r>
      <w:r w:rsidRPr="00AF48DF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06.10.2003 года № 131-ФЗ (в редакции </w:t>
      </w:r>
      <w:bookmarkStart w:id="0" w:name="_GoBack"/>
      <w:bookmarkEnd w:id="0"/>
      <w:r w:rsidRPr="00F03B30">
        <w:rPr>
          <w:sz w:val="24"/>
          <w:szCs w:val="24"/>
        </w:rPr>
        <w:t>от 20.03.2025</w:t>
      </w:r>
      <w:r w:rsidRPr="00F03B30">
        <w:t xml:space="preserve"> </w:t>
      </w:r>
      <w:r w:rsidRPr="00F03B30">
        <w:rPr>
          <w:sz w:val="24"/>
          <w:szCs w:val="24"/>
        </w:rPr>
        <w:t>года), 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00098D" w:rsidRPr="00F03B30">
        <w:rPr>
          <w:sz w:val="24"/>
          <w:szCs w:val="24"/>
        </w:rPr>
        <w:t xml:space="preserve"> (в редакции от 09.04.2026 года)</w:t>
      </w:r>
      <w:r w:rsidRPr="00F03B30">
        <w:rPr>
          <w:sz w:val="24"/>
          <w:szCs w:val="24"/>
        </w:rPr>
        <w:t>, статьями 15, 19, 24, 42</w:t>
      </w:r>
      <w:r w:rsidRPr="00F03B30">
        <w:rPr>
          <w:rFonts w:eastAsia="Arial Unicode MS"/>
          <w:color w:val="000000"/>
          <w:lang w:bidi="ru-RU"/>
        </w:rPr>
        <w:t xml:space="preserve"> </w:t>
      </w:r>
      <w:r w:rsidRPr="00F03B30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</w:t>
      </w:r>
      <w:r w:rsidRPr="008574F3">
        <w:rPr>
          <w:rFonts w:eastAsia="Arial Unicode MS"/>
          <w:color w:val="000000"/>
          <w:sz w:val="24"/>
          <w:szCs w:val="24"/>
          <w:lang w:bidi="ru-RU"/>
        </w:rPr>
        <w:t xml:space="preserve"> Иркутской области</w:t>
      </w:r>
      <w:r w:rsidRPr="008574F3">
        <w:rPr>
          <w:sz w:val="24"/>
          <w:szCs w:val="24"/>
        </w:rPr>
        <w:t>,</w:t>
      </w:r>
      <w:r w:rsidRPr="008574F3">
        <w:t xml:space="preserve"> </w:t>
      </w:r>
      <w:r w:rsidRPr="008574F3">
        <w:rPr>
          <w:sz w:val="24"/>
          <w:szCs w:val="24"/>
        </w:rPr>
        <w:t>Дума Чун</w:t>
      </w:r>
      <w:r w:rsidRPr="009C6141">
        <w:rPr>
          <w:sz w:val="24"/>
          <w:szCs w:val="24"/>
        </w:rPr>
        <w:t>ского муниципального округа</w:t>
      </w:r>
      <w:proofErr w:type="gramEnd"/>
    </w:p>
    <w:p w:rsidR="00FB4633" w:rsidRPr="00FB4633" w:rsidRDefault="00FB4633" w:rsidP="00FB4633">
      <w:pPr>
        <w:tabs>
          <w:tab w:val="left" w:pos="1711"/>
        </w:tabs>
        <w:ind w:firstLine="709"/>
        <w:jc w:val="both"/>
        <w:rPr>
          <w:sz w:val="24"/>
          <w:szCs w:val="24"/>
        </w:rPr>
      </w:pPr>
    </w:p>
    <w:p w:rsidR="00C427A5" w:rsidRPr="00FE25D1" w:rsidRDefault="00C427A5" w:rsidP="00C427A5">
      <w:pPr>
        <w:jc w:val="center"/>
        <w:rPr>
          <w:b/>
          <w:sz w:val="24"/>
          <w:szCs w:val="24"/>
        </w:rPr>
      </w:pPr>
      <w:proofErr w:type="gramStart"/>
      <w:r w:rsidRPr="00FE25D1">
        <w:rPr>
          <w:b/>
          <w:sz w:val="24"/>
          <w:szCs w:val="24"/>
        </w:rPr>
        <w:t>Р</w:t>
      </w:r>
      <w:proofErr w:type="gramEnd"/>
      <w:r w:rsidRPr="00FE25D1">
        <w:rPr>
          <w:b/>
          <w:sz w:val="24"/>
          <w:szCs w:val="24"/>
        </w:rPr>
        <w:t xml:space="preserve"> Е Ш И Л А:</w:t>
      </w:r>
    </w:p>
    <w:p w:rsidR="00C427A5" w:rsidRPr="00A3169D" w:rsidRDefault="00C427A5" w:rsidP="00C427A5">
      <w:pPr>
        <w:jc w:val="both"/>
        <w:rPr>
          <w:sz w:val="24"/>
          <w:szCs w:val="24"/>
        </w:rPr>
      </w:pPr>
    </w:p>
    <w:p w:rsidR="00425543" w:rsidRPr="00CC6C83" w:rsidRDefault="00425543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B4CF7">
        <w:rPr>
          <w:sz w:val="24"/>
          <w:szCs w:val="24"/>
        </w:rPr>
        <w:t xml:space="preserve">Внести следующие изменения в </w:t>
      </w:r>
      <w:r w:rsidR="001B4CF7" w:rsidRPr="008376E4">
        <w:rPr>
          <w:bCs/>
          <w:kern w:val="2"/>
          <w:sz w:val="24"/>
          <w:szCs w:val="24"/>
        </w:rPr>
        <w:t>Порядок</w:t>
      </w:r>
      <w:r w:rsidR="001B4CF7" w:rsidRPr="001B4CF7">
        <w:rPr>
          <w:sz w:val="24"/>
          <w:szCs w:val="24"/>
        </w:rPr>
        <w:t xml:space="preserve"> </w:t>
      </w:r>
      <w:r w:rsidR="001B4CF7" w:rsidRPr="006F69D1">
        <w:rPr>
          <w:sz w:val="24"/>
          <w:szCs w:val="24"/>
        </w:rPr>
        <w:t xml:space="preserve">выдвижения, внесения, обсуждения, рассмотрения инициативных проектов, а также проведения их конкурсного отбора в Чунском муниципальном </w:t>
      </w:r>
      <w:r w:rsidR="001B4CF7">
        <w:rPr>
          <w:sz w:val="24"/>
          <w:szCs w:val="24"/>
        </w:rPr>
        <w:t>округе,</w:t>
      </w:r>
      <w:r w:rsidR="001B4CF7" w:rsidRPr="001B4CF7">
        <w:rPr>
          <w:sz w:val="24"/>
          <w:szCs w:val="24"/>
        </w:rPr>
        <w:t xml:space="preserve"> </w:t>
      </w:r>
      <w:r w:rsidR="00791CB1">
        <w:rPr>
          <w:sz w:val="24"/>
          <w:szCs w:val="24"/>
        </w:rPr>
        <w:t>утвержденный</w:t>
      </w:r>
      <w:r w:rsidR="001B4CF7">
        <w:rPr>
          <w:sz w:val="24"/>
          <w:szCs w:val="24"/>
        </w:rPr>
        <w:t xml:space="preserve"> решением Думы Чунского муниципального округа от 23.04.2025 года </w:t>
      </w:r>
      <w:r w:rsidR="001B4CF7" w:rsidRPr="00CC6C83">
        <w:rPr>
          <w:sz w:val="24"/>
          <w:szCs w:val="24"/>
        </w:rPr>
        <w:t>№ 187:</w:t>
      </w:r>
    </w:p>
    <w:p w:rsidR="007B1BBD" w:rsidRPr="00CC6C83" w:rsidRDefault="007B1BBD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1.1.</w:t>
      </w:r>
      <w:r w:rsidR="00A237C0" w:rsidRPr="00CC6C83">
        <w:rPr>
          <w:sz w:val="24"/>
          <w:szCs w:val="24"/>
        </w:rPr>
        <w:t xml:space="preserve"> В подпункте 1 пункта 4 </w:t>
      </w:r>
      <w:r w:rsidR="00AC5C32" w:rsidRPr="00CC6C83">
        <w:rPr>
          <w:sz w:val="24"/>
          <w:szCs w:val="24"/>
        </w:rPr>
        <w:t xml:space="preserve">и подпункте 3 пункта 35 </w:t>
      </w:r>
      <w:r w:rsidR="00A237C0" w:rsidRPr="00CC6C83">
        <w:rPr>
          <w:sz w:val="24"/>
          <w:szCs w:val="24"/>
        </w:rPr>
        <w:t>слово «шестнадцатилетнего» заменить словом «</w:t>
      </w:r>
      <w:r w:rsidR="00A237C0" w:rsidRPr="00CC6C83">
        <w:rPr>
          <w:rFonts w:eastAsia="Calibri"/>
          <w:sz w:val="24"/>
          <w:szCs w:val="24"/>
        </w:rPr>
        <w:t>восемнадцатилетнего</w:t>
      </w:r>
      <w:r w:rsidR="00A237C0" w:rsidRPr="00CC6C83">
        <w:rPr>
          <w:sz w:val="24"/>
          <w:szCs w:val="24"/>
        </w:rPr>
        <w:t>»</w:t>
      </w:r>
      <w:r w:rsidR="00AA4856">
        <w:rPr>
          <w:sz w:val="24"/>
          <w:szCs w:val="24"/>
        </w:rPr>
        <w:t>;</w:t>
      </w:r>
    </w:p>
    <w:p w:rsidR="00BF71C6" w:rsidRDefault="00BF71C6" w:rsidP="00BF71C6">
      <w:pPr>
        <w:jc w:val="both"/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</w:pPr>
      <w:r>
        <w:rPr>
          <w:sz w:val="24"/>
          <w:szCs w:val="24"/>
        </w:rPr>
        <w:tab/>
      </w:r>
      <w:r w:rsidR="00A11506">
        <w:rPr>
          <w:sz w:val="24"/>
          <w:szCs w:val="24"/>
        </w:rPr>
        <w:t>1.2</w:t>
      </w:r>
      <w:r w:rsidRPr="00BF71C6">
        <w:rPr>
          <w:sz w:val="24"/>
          <w:szCs w:val="24"/>
        </w:rPr>
        <w:t>.</w:t>
      </w:r>
      <w:r w:rsidRPr="00CC6C83">
        <w:rPr>
          <w:sz w:val="24"/>
          <w:szCs w:val="24"/>
        </w:rPr>
        <w:t xml:space="preserve"> В пунктах </w:t>
      </w:r>
      <w:r>
        <w:rPr>
          <w:sz w:val="24"/>
          <w:szCs w:val="24"/>
        </w:rPr>
        <w:t xml:space="preserve">13, </w:t>
      </w:r>
      <w:r w:rsidRPr="00CC6C83">
        <w:rPr>
          <w:sz w:val="24"/>
          <w:szCs w:val="24"/>
        </w:rPr>
        <w:t xml:space="preserve">23, 24 и </w:t>
      </w:r>
      <w:r w:rsidR="00433390">
        <w:rPr>
          <w:sz w:val="24"/>
          <w:szCs w:val="24"/>
        </w:rPr>
        <w:t xml:space="preserve">в </w:t>
      </w:r>
      <w:r w:rsidR="00433390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>подпункте</w:t>
      </w:r>
      <w:r w:rsidRPr="00CC6C83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1</w:t>
      </w:r>
      <w:r w:rsidRPr="00CC6C83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пункта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37</w:t>
      </w:r>
      <w:r w:rsidRPr="00CC6C83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слова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«собрания или конференции граждан»</w:t>
      </w:r>
      <w:r w:rsidR="00E62BDD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,</w:t>
      </w:r>
      <w:r w:rsidR="00E62BDD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«на собрании или конференции граждан»</w:t>
      </w:r>
      <w:r w:rsidRPr="00CC6C83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заменить соответственно словами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«собрания граждан»</w:t>
      </w:r>
      <w:r w:rsidR="00E62BDD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, </w:t>
      </w:r>
      <w:r w:rsidRPr="00CC6C83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«на собрании граждан</w:t>
      </w:r>
      <w:r w:rsidRPr="00CC6C83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>»</w:t>
      </w:r>
      <w:r w:rsidR="00AA4856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>;</w:t>
      </w:r>
    </w:p>
    <w:p w:rsidR="00A11506" w:rsidRDefault="00A11506" w:rsidP="00A115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FB7BB0">
        <w:rPr>
          <w:sz w:val="24"/>
          <w:szCs w:val="24"/>
        </w:rPr>
        <w:t>. Подпункт</w:t>
      </w:r>
      <w:r w:rsidRPr="00CC6C83">
        <w:rPr>
          <w:sz w:val="24"/>
          <w:szCs w:val="24"/>
        </w:rPr>
        <w:t xml:space="preserve"> 11 пункта 14 </w:t>
      </w:r>
      <w:r w:rsidR="00FB7BB0">
        <w:rPr>
          <w:sz w:val="24"/>
          <w:szCs w:val="24"/>
        </w:rPr>
        <w:t>изложить в следующей редакции:</w:t>
      </w:r>
    </w:p>
    <w:p w:rsidR="00FB7BB0" w:rsidRPr="00CC6C83" w:rsidRDefault="00FB7BB0" w:rsidP="00140A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B7BB0">
        <w:rPr>
          <w:sz w:val="24"/>
          <w:szCs w:val="24"/>
        </w:rPr>
        <w:t xml:space="preserve">«11) протокол собрания граждан, результаты опроса граждан (при наличии), подписные листы </w:t>
      </w:r>
      <w:r w:rsidRPr="00FB7BB0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с протоколом об итогах сбора подписей</w:t>
      </w:r>
      <w:r w:rsidRPr="00FB7BB0">
        <w:rPr>
          <w:sz w:val="24"/>
          <w:szCs w:val="24"/>
        </w:rPr>
        <w:t xml:space="preserve"> (при наличии) по вопросу о поддержке и выдвижении инициативного проекта жителями Чунского муниципального округа</w:t>
      </w:r>
      <w:proofErr w:type="gramStart"/>
      <w:r w:rsidRPr="00FB7BB0">
        <w:rPr>
          <w:sz w:val="24"/>
          <w:szCs w:val="24"/>
        </w:rPr>
        <w:t>;»</w:t>
      </w:r>
      <w:proofErr w:type="gramEnd"/>
      <w:r w:rsidR="00AA4856">
        <w:rPr>
          <w:sz w:val="24"/>
          <w:szCs w:val="24"/>
        </w:rPr>
        <w:t>;</w:t>
      </w:r>
      <w:r w:rsidR="00AA4856" w:rsidRPr="00CC6C83">
        <w:rPr>
          <w:sz w:val="24"/>
          <w:szCs w:val="24"/>
        </w:rPr>
        <w:t xml:space="preserve"> </w:t>
      </w:r>
    </w:p>
    <w:p w:rsidR="00A237C0" w:rsidRDefault="00BF71C6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A237C0" w:rsidRPr="00CC6C83">
        <w:rPr>
          <w:sz w:val="24"/>
          <w:szCs w:val="24"/>
        </w:rPr>
        <w:t>.</w:t>
      </w:r>
      <w:r w:rsidR="00D5471C">
        <w:rPr>
          <w:sz w:val="24"/>
          <w:szCs w:val="24"/>
        </w:rPr>
        <w:t xml:space="preserve"> Подпункт 1 пункта 15 </w:t>
      </w:r>
      <w:r w:rsidR="00D5471C" w:rsidRPr="00CC6C83">
        <w:rPr>
          <w:sz w:val="24"/>
          <w:szCs w:val="24"/>
        </w:rPr>
        <w:t>изложить в следующей редакции:</w:t>
      </w:r>
    </w:p>
    <w:p w:rsidR="002C5919" w:rsidRPr="00D5471C" w:rsidRDefault="00D5471C" w:rsidP="00D5471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71C">
        <w:rPr>
          <w:sz w:val="24"/>
          <w:szCs w:val="24"/>
        </w:rPr>
        <w:t>«</w:t>
      </w:r>
      <w:r>
        <w:rPr>
          <w:sz w:val="24"/>
          <w:szCs w:val="24"/>
        </w:rPr>
        <w:t>1</w:t>
      </w:r>
      <w:r w:rsidRPr="002C5919">
        <w:rPr>
          <w:sz w:val="24"/>
          <w:szCs w:val="24"/>
        </w:rPr>
        <w:t xml:space="preserve">) </w:t>
      </w:r>
      <w:r w:rsidR="002C5919" w:rsidRPr="002C5919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указание на </w:t>
      </w:r>
      <w:r w:rsidR="002C5919" w:rsidRPr="002C5919">
        <w:rPr>
          <w:rStyle w:val="sc-bznhio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DFDFD"/>
        </w:rPr>
        <w:t>вопрос местного значения</w:t>
      </w:r>
      <w:r w:rsidR="002C5919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 xml:space="preserve"> </w:t>
      </w:r>
      <w:r w:rsidR="00485CA9">
        <w:rPr>
          <w:sz w:val="24"/>
          <w:szCs w:val="24"/>
        </w:rPr>
        <w:t xml:space="preserve">и (или) </w:t>
      </w:r>
      <w:r w:rsidR="002C5919" w:rsidRPr="002C5919">
        <w:rPr>
          <w:sz w:val="24"/>
          <w:szCs w:val="24"/>
        </w:rPr>
        <w:t>право на решение вопросов</w:t>
      </w:r>
      <w:r w:rsidR="002C5919" w:rsidRPr="002C5919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>, не отнесённое к вопросам местного значения, в осуществлении которого участвуют органы местного самоуправления в соответствии с законодательством о местном самоуправлении, в связи с которым выдвигается инициативный проект;»</w:t>
      </w:r>
      <w:r w:rsidR="00AA4856">
        <w:rPr>
          <w:rStyle w:val="sc-bznhio"/>
          <w:spacing w:val="-5"/>
          <w:sz w:val="24"/>
          <w:szCs w:val="24"/>
          <w:bdr w:val="none" w:sz="0" w:space="0" w:color="auto" w:frame="1"/>
          <w:shd w:val="clear" w:color="auto" w:fill="FDFDFD"/>
        </w:rPr>
        <w:t>;</w:t>
      </w:r>
      <w:r w:rsidR="00AA4856" w:rsidRPr="00D5471C">
        <w:rPr>
          <w:sz w:val="24"/>
          <w:szCs w:val="24"/>
        </w:rPr>
        <w:t xml:space="preserve"> </w:t>
      </w:r>
    </w:p>
    <w:p w:rsidR="00A237C0" w:rsidRPr="00CC6C83" w:rsidRDefault="00BF71C6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A237C0" w:rsidRPr="00CC6C83">
        <w:rPr>
          <w:sz w:val="24"/>
          <w:szCs w:val="24"/>
        </w:rPr>
        <w:t xml:space="preserve">. Пункт 20 изложить в </w:t>
      </w:r>
      <w:r w:rsidR="00B35BC0" w:rsidRPr="00CC6C83">
        <w:rPr>
          <w:sz w:val="24"/>
          <w:szCs w:val="24"/>
        </w:rPr>
        <w:t>следующей</w:t>
      </w:r>
      <w:r w:rsidR="00A237C0" w:rsidRPr="00CC6C83">
        <w:rPr>
          <w:sz w:val="24"/>
          <w:szCs w:val="24"/>
        </w:rPr>
        <w:t xml:space="preserve"> редакции:</w:t>
      </w:r>
    </w:p>
    <w:p w:rsidR="002674D9" w:rsidRPr="00CC6C83" w:rsidRDefault="00A237C0" w:rsidP="00D3608F">
      <w:pPr>
        <w:jc w:val="both"/>
        <w:rPr>
          <w:sz w:val="24"/>
          <w:szCs w:val="24"/>
        </w:rPr>
      </w:pPr>
      <w:r w:rsidRPr="00CC6C83">
        <w:rPr>
          <w:sz w:val="24"/>
          <w:szCs w:val="24"/>
        </w:rPr>
        <w:lastRenderedPageBreak/>
        <w:tab/>
      </w:r>
      <w:r w:rsidRPr="004D3A6B">
        <w:rPr>
          <w:sz w:val="24"/>
          <w:szCs w:val="24"/>
        </w:rPr>
        <w:t>«</w:t>
      </w:r>
      <w:r w:rsidR="004D3A6B" w:rsidRPr="004D3A6B">
        <w:rPr>
          <w:sz w:val="24"/>
          <w:szCs w:val="24"/>
        </w:rPr>
        <w:t xml:space="preserve">20. </w:t>
      </w:r>
      <w:r w:rsidRPr="004D3A6B">
        <w:rPr>
          <w:sz w:val="24"/>
          <w:szCs w:val="24"/>
        </w:rPr>
        <w:t xml:space="preserve">Инициативный проект до его внесения в Администрацию подлежит рассмотрению </w:t>
      </w:r>
      <w:r w:rsidR="008248F2" w:rsidRPr="004D3A6B">
        <w:rPr>
          <w:sz w:val="24"/>
          <w:szCs w:val="24"/>
        </w:rPr>
        <w:t xml:space="preserve">на </w:t>
      </w:r>
      <w:r w:rsidRPr="004D3A6B">
        <w:rPr>
          <w:sz w:val="24"/>
          <w:szCs w:val="24"/>
        </w:rPr>
        <w:t>собрании</w:t>
      </w:r>
      <w:r w:rsidRPr="00CC6C83">
        <w:rPr>
          <w:sz w:val="24"/>
          <w:szCs w:val="24"/>
        </w:rPr>
        <w:t xml:space="preserve"> граждан, в том числе на собрании граждан по вопросам осуществления территориального общественного самоуправления</w:t>
      </w:r>
      <w:r w:rsidR="008248F2" w:rsidRPr="00CC6C83">
        <w:rPr>
          <w:sz w:val="24"/>
          <w:szCs w:val="24"/>
        </w:rPr>
        <w:t xml:space="preserve">. </w:t>
      </w:r>
      <w:r w:rsidR="008248F2" w:rsidRPr="00CC6C83">
        <w:rPr>
          <w:spacing w:val="-5"/>
          <w:sz w:val="24"/>
          <w:szCs w:val="24"/>
          <w:shd w:val="clear" w:color="auto" w:fill="FDFDFD"/>
        </w:rPr>
        <w:t>Дополнительное выявление мнения граждан по вопросу о поддержке инициативного проекта может осуществляться путем проведения опроса и (или) сбора подписей граждан</w:t>
      </w:r>
      <w:proofErr w:type="gramStart"/>
      <w:r w:rsidR="008248F2" w:rsidRPr="00CC6C83">
        <w:rPr>
          <w:spacing w:val="-5"/>
          <w:sz w:val="24"/>
          <w:szCs w:val="24"/>
          <w:shd w:val="clear" w:color="auto" w:fill="FDFDFD"/>
        </w:rPr>
        <w:t>.</w:t>
      </w:r>
      <w:r w:rsidR="00B240B9" w:rsidRPr="00CC6C83">
        <w:rPr>
          <w:sz w:val="24"/>
          <w:szCs w:val="24"/>
        </w:rPr>
        <w:t>»</w:t>
      </w:r>
      <w:r w:rsidR="00AA4856">
        <w:rPr>
          <w:sz w:val="24"/>
          <w:szCs w:val="24"/>
        </w:rPr>
        <w:t>;</w:t>
      </w:r>
      <w:r w:rsidR="00AA4856" w:rsidRPr="00CC6C83">
        <w:rPr>
          <w:sz w:val="24"/>
          <w:szCs w:val="24"/>
        </w:rPr>
        <w:t xml:space="preserve"> </w:t>
      </w:r>
      <w:proofErr w:type="gramEnd"/>
    </w:p>
    <w:p w:rsidR="004B687B" w:rsidRPr="00CC6C83" w:rsidRDefault="000601B7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pacing w:val="-5"/>
          <w:sz w:val="24"/>
          <w:szCs w:val="24"/>
          <w:shd w:val="clear" w:color="auto" w:fill="FDFDFD"/>
        </w:rPr>
      </w:pPr>
      <w:r>
        <w:rPr>
          <w:spacing w:val="-5"/>
          <w:sz w:val="24"/>
          <w:szCs w:val="24"/>
          <w:shd w:val="clear" w:color="auto" w:fill="FDFDFD"/>
        </w:rPr>
        <w:t>1.6</w:t>
      </w:r>
      <w:r w:rsidR="004B687B" w:rsidRPr="00CC6C83">
        <w:rPr>
          <w:spacing w:val="-5"/>
          <w:sz w:val="24"/>
          <w:szCs w:val="24"/>
          <w:shd w:val="clear" w:color="auto" w:fill="FDFDFD"/>
        </w:rPr>
        <w:t>.</w:t>
      </w:r>
      <w:r w:rsidR="000478FA" w:rsidRPr="00CC6C83">
        <w:rPr>
          <w:spacing w:val="-5"/>
          <w:sz w:val="24"/>
          <w:szCs w:val="24"/>
          <w:shd w:val="clear" w:color="auto" w:fill="FDFDFD"/>
        </w:rPr>
        <w:t xml:space="preserve"> Подпункт 4 пункта 28 изложить в следующей редакции:</w:t>
      </w:r>
    </w:p>
    <w:p w:rsidR="002B2485" w:rsidRPr="00CC6C83" w:rsidRDefault="00E77B58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pacing w:val="-5"/>
          <w:sz w:val="24"/>
          <w:szCs w:val="24"/>
          <w:shd w:val="clear" w:color="auto" w:fill="FDFDFD"/>
        </w:rPr>
      </w:pPr>
      <w:r w:rsidRPr="00CC6C83">
        <w:rPr>
          <w:spacing w:val="-5"/>
          <w:sz w:val="24"/>
          <w:szCs w:val="24"/>
          <w:shd w:val="clear" w:color="auto" w:fill="FDFDFD"/>
        </w:rPr>
        <w:t>«4) протокол собрания граждан, результаты опроса граждан (при наличии), подписные листы с протоколом об итогах сбора подписей граждан (при наличии), подтверждающие поддержку инициативного проекта жителями муниципального образования или его части;»</w:t>
      </w:r>
      <w:r w:rsidR="00C06EF6">
        <w:rPr>
          <w:spacing w:val="-5"/>
          <w:sz w:val="24"/>
          <w:szCs w:val="24"/>
          <w:shd w:val="clear" w:color="auto" w:fill="FDFDFD"/>
        </w:rPr>
        <w:t>;</w:t>
      </w:r>
      <w:r w:rsidR="00C06EF6" w:rsidRPr="00CC6C83">
        <w:rPr>
          <w:spacing w:val="-5"/>
          <w:sz w:val="24"/>
          <w:szCs w:val="24"/>
          <w:shd w:val="clear" w:color="auto" w:fill="FDFDFD"/>
        </w:rPr>
        <w:t xml:space="preserve"> </w:t>
      </w:r>
    </w:p>
    <w:p w:rsidR="00A641AB" w:rsidRPr="00CC6C83" w:rsidRDefault="000601B7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pacing w:val="-5"/>
          <w:sz w:val="24"/>
          <w:szCs w:val="24"/>
          <w:shd w:val="clear" w:color="auto" w:fill="FDFDFD"/>
        </w:rPr>
        <w:t>1.7</w:t>
      </w:r>
      <w:r w:rsidR="0035538F">
        <w:rPr>
          <w:spacing w:val="-5"/>
          <w:sz w:val="24"/>
          <w:szCs w:val="24"/>
          <w:shd w:val="clear" w:color="auto" w:fill="FDFDFD"/>
        </w:rPr>
        <w:t>. В подпункте 3 пункта 30</w:t>
      </w:r>
      <w:r w:rsidR="00A641AB" w:rsidRPr="00CC6C83">
        <w:rPr>
          <w:spacing w:val="-5"/>
          <w:sz w:val="24"/>
          <w:szCs w:val="24"/>
          <w:shd w:val="clear" w:color="auto" w:fill="FDFDFD"/>
        </w:rPr>
        <w:t xml:space="preserve"> слова «</w:t>
      </w:r>
      <w:r w:rsidR="00A641AB" w:rsidRPr="00CC6C83">
        <w:rPr>
          <w:sz w:val="24"/>
          <w:szCs w:val="24"/>
        </w:rPr>
        <w:t xml:space="preserve">статьей 26.1 Федерального закона «Об общих принципах организации местного самоуправления в Российской Федерации» от 06.10.2003 года № 131-ФЗ» заменить словами «статьей 49 </w:t>
      </w:r>
      <w:r w:rsidR="00C83C1C" w:rsidRPr="00CC6C83">
        <w:rPr>
          <w:sz w:val="24"/>
          <w:szCs w:val="24"/>
        </w:rPr>
        <w:t>Федерального закона «Об общих принципах организации местного самоуправления в единой системе публичной власти» от 20.03.2025 года № 33</w:t>
      </w:r>
      <w:r w:rsidR="00C83C1C" w:rsidRPr="00CC6C83">
        <w:rPr>
          <w:sz w:val="24"/>
          <w:szCs w:val="24"/>
        </w:rPr>
        <w:noBreakHyphen/>
        <w:t>ФЗ»</w:t>
      </w:r>
      <w:r w:rsidR="00C06EF6">
        <w:rPr>
          <w:sz w:val="24"/>
          <w:szCs w:val="24"/>
        </w:rPr>
        <w:t>;</w:t>
      </w:r>
      <w:r w:rsidR="00C06EF6" w:rsidRPr="00CC6C83">
        <w:rPr>
          <w:sz w:val="24"/>
          <w:szCs w:val="24"/>
        </w:rPr>
        <w:t xml:space="preserve"> </w:t>
      </w:r>
    </w:p>
    <w:p w:rsidR="00AC5C32" w:rsidRPr="00CC6C83" w:rsidRDefault="000601B7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="00AC5C32" w:rsidRPr="00CC6C83">
        <w:rPr>
          <w:sz w:val="24"/>
          <w:szCs w:val="24"/>
        </w:rPr>
        <w:t>. В</w:t>
      </w:r>
      <w:r w:rsidR="009837E7" w:rsidRPr="00CC6C83">
        <w:rPr>
          <w:sz w:val="24"/>
          <w:szCs w:val="24"/>
        </w:rPr>
        <w:t xml:space="preserve"> подпунктах</w:t>
      </w:r>
      <w:r w:rsidR="00AC5C32" w:rsidRPr="00CC6C83">
        <w:rPr>
          <w:sz w:val="24"/>
          <w:szCs w:val="24"/>
        </w:rPr>
        <w:t xml:space="preserve"> 1 </w:t>
      </w:r>
      <w:r w:rsidR="009837E7" w:rsidRPr="00CC6C83">
        <w:rPr>
          <w:sz w:val="24"/>
          <w:szCs w:val="24"/>
        </w:rPr>
        <w:t>пунктов</w:t>
      </w:r>
      <w:r w:rsidR="00AC5C32" w:rsidRPr="00CC6C83">
        <w:rPr>
          <w:sz w:val="24"/>
          <w:szCs w:val="24"/>
        </w:rPr>
        <w:t xml:space="preserve"> 37 </w:t>
      </w:r>
      <w:r w:rsidR="009837E7" w:rsidRPr="00CC6C83">
        <w:rPr>
          <w:sz w:val="24"/>
          <w:szCs w:val="24"/>
        </w:rPr>
        <w:t xml:space="preserve">и 40 </w:t>
      </w:r>
      <w:r w:rsidR="00AC5C32" w:rsidRPr="00CC6C83">
        <w:rPr>
          <w:sz w:val="24"/>
          <w:szCs w:val="24"/>
        </w:rPr>
        <w:t>слова «Федеральным законом «Об общих принципах организации местного самоуправления в Российской Федерации» от 06.10.2003 года № 131-ФЗ» заменить словами «Федерального закона «Об общих принципах организации местного самоуправления в единой системе публичной власти» от 20.03.2025 года № 33</w:t>
      </w:r>
      <w:r w:rsidR="00AC5C32" w:rsidRPr="00CC6C83">
        <w:rPr>
          <w:sz w:val="24"/>
          <w:szCs w:val="24"/>
        </w:rPr>
        <w:noBreakHyphen/>
        <w:t>ФЗ»</w:t>
      </w:r>
      <w:r w:rsidR="00C06EF6">
        <w:rPr>
          <w:sz w:val="24"/>
          <w:szCs w:val="24"/>
        </w:rPr>
        <w:t>;</w:t>
      </w:r>
      <w:r w:rsidR="00C06EF6" w:rsidRPr="00CC6C83">
        <w:rPr>
          <w:sz w:val="24"/>
          <w:szCs w:val="24"/>
        </w:rPr>
        <w:t xml:space="preserve"> </w:t>
      </w:r>
    </w:p>
    <w:p w:rsidR="00941B58" w:rsidRPr="00CC6C83" w:rsidRDefault="000601B7" w:rsidP="001B4CF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</w:t>
      </w:r>
      <w:r w:rsidR="00941B58" w:rsidRPr="00CC6C83">
        <w:rPr>
          <w:sz w:val="24"/>
          <w:szCs w:val="24"/>
        </w:rPr>
        <w:t>. В пункте 38 слова «части 7 статьи 26.1 Федерального закона «Об общих принципах организации местного самоуправления в Российской Федерации» от 06.10.2003 года № 131-ФЗ» заменить словами «части 10 статьи 49 Федерального закона «Об общих принципах организации местного самоуправления в единой системе публичной власти» от 20.03.2025 года № 33</w:t>
      </w:r>
      <w:r w:rsidR="00941B58" w:rsidRPr="00CC6C83">
        <w:rPr>
          <w:sz w:val="24"/>
          <w:szCs w:val="24"/>
        </w:rPr>
        <w:noBreakHyphen/>
        <w:t>ФЗ</w:t>
      </w:r>
      <w:r w:rsidR="00C06EF6">
        <w:rPr>
          <w:sz w:val="24"/>
          <w:szCs w:val="24"/>
        </w:rPr>
        <w:t>»;</w:t>
      </w:r>
    </w:p>
    <w:p w:rsidR="003055C8" w:rsidRDefault="000601B7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1.10</w:t>
      </w:r>
      <w:r w:rsidR="00615C5D" w:rsidRPr="00CC6C83">
        <w:rPr>
          <w:sz w:val="24"/>
          <w:szCs w:val="24"/>
        </w:rPr>
        <w:t>. В пункте 47 слова «части 12 статьи 26.1 Федерального закона «Об общих принципах организации местного самоуправления в Российской Федерации» от 06.10.2003 года № 131-ФЗ» заменить словами «части 15 статьи 49 Федерального закона «Об общих принципах организации местного самоуправления в единой системе публичной власти» от 20.03.2025 года № 33</w:t>
      </w:r>
      <w:r w:rsidR="00615C5D" w:rsidRPr="00CC6C83">
        <w:rPr>
          <w:sz w:val="24"/>
          <w:szCs w:val="24"/>
        </w:rPr>
        <w:noBreakHyphen/>
        <w:t>ФЗ».</w:t>
      </w:r>
    </w:p>
    <w:p w:rsidR="00C427A5" w:rsidRPr="00CC6C83" w:rsidRDefault="00425543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2</w:t>
      </w:r>
      <w:r w:rsidR="00C427A5" w:rsidRPr="00CC6C83">
        <w:rPr>
          <w:sz w:val="24"/>
          <w:szCs w:val="24"/>
        </w:rPr>
        <w:t xml:space="preserve">. </w:t>
      </w:r>
      <w:r w:rsidR="004F6227" w:rsidRPr="00CC6C83">
        <w:rPr>
          <w:sz w:val="24"/>
          <w:szCs w:val="24"/>
        </w:rPr>
        <w:t xml:space="preserve">Внести следующие изменения в </w:t>
      </w:r>
      <w:r w:rsidR="00C427A5" w:rsidRPr="00CC6C83">
        <w:rPr>
          <w:bCs/>
          <w:kern w:val="2"/>
          <w:sz w:val="24"/>
          <w:szCs w:val="24"/>
        </w:rPr>
        <w:t xml:space="preserve">Порядок </w:t>
      </w:r>
      <w:r w:rsidR="00C427A5" w:rsidRPr="00CC6C83">
        <w:rPr>
          <w:iCs/>
          <w:sz w:val="24"/>
          <w:szCs w:val="24"/>
        </w:rPr>
        <w:t xml:space="preserve">назначения и проведения собрания граждан в Чунском муниципальном </w:t>
      </w:r>
      <w:r w:rsidR="009C749F" w:rsidRPr="00CC6C83">
        <w:rPr>
          <w:iCs/>
          <w:sz w:val="24"/>
          <w:szCs w:val="24"/>
        </w:rPr>
        <w:t xml:space="preserve">округе, </w:t>
      </w:r>
      <w:r w:rsidR="00C427A5" w:rsidRPr="00CC6C83">
        <w:rPr>
          <w:sz w:val="24"/>
          <w:szCs w:val="24"/>
        </w:rPr>
        <w:t>проводимого в целях обсуждения вопросов внесения инициати</w:t>
      </w:r>
      <w:r w:rsidR="004F6227" w:rsidRPr="00CC6C83">
        <w:rPr>
          <w:sz w:val="24"/>
          <w:szCs w:val="24"/>
        </w:rPr>
        <w:t xml:space="preserve">вных проектов и их </w:t>
      </w:r>
      <w:r w:rsidR="00CF31E5">
        <w:rPr>
          <w:sz w:val="24"/>
          <w:szCs w:val="24"/>
        </w:rPr>
        <w:t>рассмотрения, утвержденный</w:t>
      </w:r>
      <w:r w:rsidR="004F6227" w:rsidRPr="00CC6C83">
        <w:rPr>
          <w:sz w:val="24"/>
          <w:szCs w:val="24"/>
        </w:rPr>
        <w:t xml:space="preserve"> решением Думы Чунского муниципального округа от 23.04.2025 года № 188:</w:t>
      </w:r>
    </w:p>
    <w:p w:rsidR="00490860" w:rsidRPr="00CC6C83" w:rsidRDefault="00425543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2</w:t>
      </w:r>
      <w:r w:rsidR="004F6227" w:rsidRPr="00CC6C83">
        <w:rPr>
          <w:sz w:val="24"/>
          <w:szCs w:val="24"/>
        </w:rPr>
        <w:t>.1. В</w:t>
      </w:r>
      <w:r w:rsidR="008B5B62" w:rsidRPr="00CC6C83">
        <w:rPr>
          <w:sz w:val="24"/>
          <w:szCs w:val="24"/>
        </w:rPr>
        <w:t xml:space="preserve"> пункте 7 слово</w:t>
      </w:r>
      <w:r w:rsidR="004F6227" w:rsidRPr="00CC6C83">
        <w:rPr>
          <w:sz w:val="24"/>
          <w:szCs w:val="24"/>
        </w:rPr>
        <w:t xml:space="preserve"> «шестнадцатилетнего» </w:t>
      </w:r>
      <w:r w:rsidR="005000F6" w:rsidRPr="00CC6C83">
        <w:rPr>
          <w:sz w:val="24"/>
          <w:szCs w:val="24"/>
        </w:rPr>
        <w:t>заменить словом</w:t>
      </w:r>
      <w:r w:rsidR="004F6227" w:rsidRPr="00CC6C83">
        <w:rPr>
          <w:sz w:val="24"/>
          <w:szCs w:val="24"/>
        </w:rPr>
        <w:t xml:space="preserve"> «</w:t>
      </w:r>
      <w:r w:rsidR="004F6227" w:rsidRPr="00CC6C83">
        <w:rPr>
          <w:rFonts w:eastAsia="Calibri"/>
          <w:sz w:val="24"/>
          <w:szCs w:val="24"/>
        </w:rPr>
        <w:t>восемнадцатилетнего</w:t>
      </w:r>
      <w:r w:rsidR="004F6227" w:rsidRPr="00CC6C83">
        <w:rPr>
          <w:sz w:val="24"/>
          <w:szCs w:val="24"/>
        </w:rPr>
        <w:t>»</w:t>
      </w:r>
      <w:r w:rsidR="00C06EF6">
        <w:rPr>
          <w:sz w:val="24"/>
          <w:szCs w:val="24"/>
        </w:rPr>
        <w:t>;</w:t>
      </w:r>
      <w:r w:rsidR="00C06EF6" w:rsidRPr="00CC6C83">
        <w:rPr>
          <w:sz w:val="24"/>
          <w:szCs w:val="24"/>
        </w:rPr>
        <w:t xml:space="preserve"> </w:t>
      </w:r>
    </w:p>
    <w:p w:rsidR="0049105D" w:rsidRPr="00CC6C83" w:rsidRDefault="00425543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2</w:t>
      </w:r>
      <w:r w:rsidR="0049105D" w:rsidRPr="00CC6C83">
        <w:rPr>
          <w:sz w:val="24"/>
          <w:szCs w:val="24"/>
        </w:rPr>
        <w:t xml:space="preserve">.2. Подпункт 1 пункта 16 изложить в </w:t>
      </w:r>
      <w:r w:rsidR="00BB4697" w:rsidRPr="00CC6C83">
        <w:rPr>
          <w:sz w:val="24"/>
          <w:szCs w:val="24"/>
        </w:rPr>
        <w:t xml:space="preserve">следующей </w:t>
      </w:r>
      <w:r w:rsidR="0049105D" w:rsidRPr="00CC6C83">
        <w:rPr>
          <w:sz w:val="24"/>
          <w:szCs w:val="24"/>
        </w:rPr>
        <w:t>редакции:</w:t>
      </w:r>
    </w:p>
    <w:p w:rsidR="00924F2B" w:rsidRPr="00CC6C83" w:rsidRDefault="0049105D" w:rsidP="0049105D">
      <w:pPr>
        <w:jc w:val="both"/>
        <w:rPr>
          <w:sz w:val="24"/>
          <w:szCs w:val="24"/>
        </w:rPr>
      </w:pPr>
      <w:r w:rsidRPr="00CC6C83">
        <w:rPr>
          <w:sz w:val="24"/>
          <w:szCs w:val="24"/>
        </w:rPr>
        <w:tab/>
        <w:t>«1) дату, время и место проведения собрания, которые должны быть установлены не позднее 45 календарных дней со дня его приня</w:t>
      </w:r>
      <w:r w:rsidR="00924F2B" w:rsidRPr="00CC6C83">
        <w:rPr>
          <w:sz w:val="24"/>
          <w:szCs w:val="24"/>
        </w:rPr>
        <w:t>тия</w:t>
      </w:r>
      <w:proofErr w:type="gramStart"/>
      <w:r w:rsidR="00924F2B" w:rsidRPr="00CC6C83">
        <w:rPr>
          <w:sz w:val="24"/>
          <w:szCs w:val="24"/>
        </w:rPr>
        <w:t>;»</w:t>
      </w:r>
      <w:proofErr w:type="gramEnd"/>
      <w:r w:rsidR="00924F2B" w:rsidRPr="00CC6C83">
        <w:rPr>
          <w:sz w:val="24"/>
          <w:szCs w:val="24"/>
        </w:rPr>
        <w:t>.</w:t>
      </w:r>
    </w:p>
    <w:p w:rsidR="00B654F8" w:rsidRPr="00CC6C83" w:rsidRDefault="00425543" w:rsidP="0049105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3</w:t>
      </w:r>
      <w:r w:rsidR="00B654F8" w:rsidRPr="00CC6C83">
        <w:rPr>
          <w:sz w:val="24"/>
          <w:szCs w:val="24"/>
        </w:rPr>
        <w:t xml:space="preserve">. </w:t>
      </w:r>
      <w:r w:rsidR="0049105D" w:rsidRPr="00CC6C83">
        <w:rPr>
          <w:sz w:val="24"/>
          <w:szCs w:val="24"/>
        </w:rPr>
        <w:t xml:space="preserve">Внести следующие изменения </w:t>
      </w:r>
      <w:proofErr w:type="gramStart"/>
      <w:r w:rsidR="0049105D" w:rsidRPr="00CC6C83">
        <w:rPr>
          <w:sz w:val="24"/>
          <w:szCs w:val="24"/>
        </w:rPr>
        <w:t xml:space="preserve">в </w:t>
      </w:r>
      <w:r w:rsidR="0049105D" w:rsidRPr="00CC6C83">
        <w:rPr>
          <w:bCs/>
          <w:kern w:val="2"/>
          <w:sz w:val="24"/>
          <w:szCs w:val="24"/>
        </w:rPr>
        <w:t>Порядок</w:t>
      </w:r>
      <w:r w:rsidR="0049105D" w:rsidRPr="00CC6C83">
        <w:rPr>
          <w:kern w:val="2"/>
          <w:sz w:val="24"/>
          <w:szCs w:val="28"/>
        </w:rPr>
        <w:t xml:space="preserve"> сбора подписей граждан в целях выявления их мнения по вопросу о поддержке инициативных проектов в Чунском муниципальном округе</w:t>
      </w:r>
      <w:proofErr w:type="gramEnd"/>
      <w:r w:rsidR="00D805A5" w:rsidRPr="00CC6C83">
        <w:rPr>
          <w:kern w:val="2"/>
          <w:sz w:val="24"/>
          <w:szCs w:val="28"/>
        </w:rPr>
        <w:t xml:space="preserve">, </w:t>
      </w:r>
      <w:r w:rsidR="00CF31E5">
        <w:rPr>
          <w:sz w:val="24"/>
          <w:szCs w:val="24"/>
        </w:rPr>
        <w:t>утвержденный</w:t>
      </w:r>
      <w:r w:rsidR="00D805A5" w:rsidRPr="00CC6C83">
        <w:rPr>
          <w:sz w:val="24"/>
          <w:szCs w:val="24"/>
        </w:rPr>
        <w:t xml:space="preserve"> решением Думы Чунского муниципального округа от 23.04.2025 года № 190:</w:t>
      </w:r>
    </w:p>
    <w:p w:rsidR="00AA3C45" w:rsidRPr="00CC6C83" w:rsidRDefault="00425543" w:rsidP="0049105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3</w:t>
      </w:r>
      <w:r w:rsidR="00D805A5" w:rsidRPr="00CC6C83">
        <w:rPr>
          <w:sz w:val="24"/>
          <w:szCs w:val="24"/>
        </w:rPr>
        <w:t xml:space="preserve">.1. </w:t>
      </w:r>
      <w:r w:rsidR="00AA3C45" w:rsidRPr="00CC6C83">
        <w:rPr>
          <w:sz w:val="24"/>
          <w:szCs w:val="24"/>
        </w:rPr>
        <w:t>В пункте</w:t>
      </w:r>
      <w:r w:rsidR="00D805A5" w:rsidRPr="00CC6C83">
        <w:rPr>
          <w:sz w:val="24"/>
          <w:szCs w:val="24"/>
        </w:rPr>
        <w:t xml:space="preserve"> 2 </w:t>
      </w:r>
      <w:r w:rsidR="00AA3C45" w:rsidRPr="00CC6C83">
        <w:rPr>
          <w:sz w:val="24"/>
          <w:szCs w:val="24"/>
        </w:rPr>
        <w:t>слова «Федеральным законом «Об общих принципах организации местного самоуправления в Российской Федерации» от 06.10.2003 года № 131</w:t>
      </w:r>
      <w:r w:rsidR="00AA3C45" w:rsidRPr="00CC6C83">
        <w:rPr>
          <w:sz w:val="24"/>
          <w:szCs w:val="24"/>
        </w:rPr>
        <w:noBreakHyphen/>
        <w:t xml:space="preserve">ФЗ» заменить словами </w:t>
      </w:r>
      <w:r w:rsidR="00E85936">
        <w:rPr>
          <w:sz w:val="24"/>
          <w:szCs w:val="24"/>
        </w:rPr>
        <w:t>«</w:t>
      </w:r>
      <w:r w:rsidR="00AA3C45" w:rsidRPr="00CC6C83">
        <w:rPr>
          <w:sz w:val="24"/>
          <w:szCs w:val="24"/>
        </w:rPr>
        <w:t>Федеральным законом «Об общих принципах организации местного самоуправления в единой системе публичной власти» от 20.03.2025 года № 33</w:t>
      </w:r>
      <w:r w:rsidR="00AA3C45" w:rsidRPr="00CC6C83">
        <w:rPr>
          <w:sz w:val="24"/>
          <w:szCs w:val="24"/>
        </w:rPr>
        <w:noBreakHyphen/>
        <w:t>ФЗ</w:t>
      </w:r>
      <w:r w:rsidR="00C918A6" w:rsidRPr="00CC6C83">
        <w:rPr>
          <w:sz w:val="24"/>
          <w:szCs w:val="24"/>
        </w:rPr>
        <w:t>»</w:t>
      </w:r>
      <w:r w:rsidR="00C06EF6">
        <w:rPr>
          <w:sz w:val="24"/>
          <w:szCs w:val="24"/>
        </w:rPr>
        <w:t>;</w:t>
      </w:r>
      <w:r w:rsidR="00C06EF6" w:rsidRPr="00CC6C83">
        <w:rPr>
          <w:sz w:val="24"/>
          <w:szCs w:val="24"/>
        </w:rPr>
        <w:t xml:space="preserve"> </w:t>
      </w:r>
    </w:p>
    <w:p w:rsidR="00BB4697" w:rsidRPr="00CC6C83" w:rsidRDefault="00425543" w:rsidP="00721B1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3</w:t>
      </w:r>
      <w:r w:rsidR="00D805A5" w:rsidRPr="00CC6C83">
        <w:rPr>
          <w:sz w:val="24"/>
          <w:szCs w:val="24"/>
        </w:rPr>
        <w:t>.2.</w:t>
      </w:r>
      <w:r w:rsidR="008B5B62" w:rsidRPr="00CC6C83">
        <w:rPr>
          <w:sz w:val="24"/>
          <w:szCs w:val="24"/>
        </w:rPr>
        <w:t xml:space="preserve"> </w:t>
      </w:r>
      <w:r w:rsidR="00721B1B" w:rsidRPr="00CC6C83">
        <w:rPr>
          <w:sz w:val="24"/>
          <w:szCs w:val="24"/>
        </w:rPr>
        <w:t>В пункте 13 и подпункте 2 пункта 26 слово «шестнадцатилетнего» заменить словом «восемнадцатилетнего».</w:t>
      </w:r>
    </w:p>
    <w:p w:rsidR="004165D8" w:rsidRPr="00CC6C83" w:rsidRDefault="00425543" w:rsidP="00DE690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4</w:t>
      </w:r>
      <w:r w:rsidR="004165D8" w:rsidRPr="00CC6C83">
        <w:rPr>
          <w:sz w:val="24"/>
          <w:szCs w:val="24"/>
        </w:rPr>
        <w:t>.</w:t>
      </w:r>
      <w:r w:rsidR="00DE690B" w:rsidRPr="00CC6C83">
        <w:rPr>
          <w:sz w:val="24"/>
          <w:szCs w:val="24"/>
        </w:rPr>
        <w:t xml:space="preserve"> Внести следующие изменения в </w:t>
      </w:r>
      <w:r w:rsidR="00DE690B" w:rsidRPr="00CC6C83">
        <w:rPr>
          <w:bCs/>
          <w:kern w:val="2"/>
          <w:sz w:val="24"/>
          <w:szCs w:val="24"/>
        </w:rPr>
        <w:t xml:space="preserve">Порядок </w:t>
      </w:r>
      <w:r w:rsidR="00DE690B" w:rsidRPr="00CC6C83">
        <w:rPr>
          <w:bCs/>
          <w:sz w:val="24"/>
          <w:szCs w:val="24"/>
        </w:rPr>
        <w:t>реализации инициативных проектов в Чунском муниципальном округе</w:t>
      </w:r>
      <w:r w:rsidR="004C7041" w:rsidRPr="00CC6C83">
        <w:rPr>
          <w:bCs/>
          <w:sz w:val="24"/>
          <w:szCs w:val="24"/>
        </w:rPr>
        <w:t>,</w:t>
      </w:r>
      <w:r w:rsidR="00DE690B" w:rsidRPr="00CC6C83">
        <w:rPr>
          <w:bCs/>
          <w:sz w:val="24"/>
          <w:szCs w:val="24"/>
        </w:rPr>
        <w:t xml:space="preserve"> </w:t>
      </w:r>
      <w:r w:rsidR="00CF31E5">
        <w:rPr>
          <w:sz w:val="24"/>
          <w:szCs w:val="24"/>
        </w:rPr>
        <w:t>утвержденный</w:t>
      </w:r>
      <w:r w:rsidR="004C7041" w:rsidRPr="00CC6C83">
        <w:rPr>
          <w:sz w:val="24"/>
          <w:szCs w:val="24"/>
        </w:rPr>
        <w:t xml:space="preserve"> решением Думы Чунского муниципального округа </w:t>
      </w:r>
      <w:r w:rsidR="00DE690B" w:rsidRPr="00CC6C83">
        <w:rPr>
          <w:sz w:val="24"/>
          <w:szCs w:val="24"/>
        </w:rPr>
        <w:t>от 23.04.2025 года № 191:</w:t>
      </w:r>
    </w:p>
    <w:p w:rsidR="007708B9" w:rsidRPr="00CC6C83" w:rsidRDefault="00425543" w:rsidP="00DE690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4</w:t>
      </w:r>
      <w:r w:rsidR="007708B9" w:rsidRPr="00CC6C83">
        <w:rPr>
          <w:sz w:val="24"/>
          <w:szCs w:val="24"/>
        </w:rPr>
        <w:t>.1. В пункте 1 слова «</w:t>
      </w:r>
      <w:hyperlink r:id="rId8" w:history="1">
        <w:r w:rsidR="007708B9" w:rsidRPr="00CC6C83">
          <w:rPr>
            <w:rStyle w:val="aa"/>
            <w:color w:val="auto"/>
            <w:sz w:val="24"/>
            <w:szCs w:val="24"/>
            <w:u w:val="none"/>
          </w:rPr>
          <w:t xml:space="preserve">Федеральным законом «Об общих принципах организации местного самоуправления в Российской Федерации» </w:t>
        </w:r>
      </w:hyperlink>
      <w:r w:rsidR="007708B9" w:rsidRPr="00CC6C83">
        <w:rPr>
          <w:rStyle w:val="aa"/>
          <w:color w:val="auto"/>
          <w:sz w:val="24"/>
          <w:szCs w:val="24"/>
          <w:u w:val="none"/>
        </w:rPr>
        <w:t xml:space="preserve">от 06.10.2003 № 131-ФЗ» заменить </w:t>
      </w:r>
      <w:r w:rsidR="007708B9" w:rsidRPr="00CC6C83">
        <w:rPr>
          <w:rStyle w:val="aa"/>
          <w:color w:val="auto"/>
          <w:sz w:val="24"/>
          <w:szCs w:val="24"/>
          <w:u w:val="none"/>
        </w:rPr>
        <w:lastRenderedPageBreak/>
        <w:t>словами «</w:t>
      </w:r>
      <w:r w:rsidR="007708B9" w:rsidRPr="00CC6C83">
        <w:rPr>
          <w:sz w:val="24"/>
          <w:szCs w:val="24"/>
        </w:rPr>
        <w:t>Федеральным законом «Об общих принципах организации местного самоуправления в единой системе публичной власти» от 20.03.2025 года № 33</w:t>
      </w:r>
      <w:r w:rsidR="007708B9" w:rsidRPr="00CC6C83">
        <w:rPr>
          <w:sz w:val="24"/>
          <w:szCs w:val="24"/>
        </w:rPr>
        <w:noBreakHyphen/>
        <w:t>ФЗ»</w:t>
      </w:r>
      <w:r w:rsidR="00C06EF6">
        <w:rPr>
          <w:sz w:val="24"/>
          <w:szCs w:val="24"/>
        </w:rPr>
        <w:t>;</w:t>
      </w:r>
      <w:r w:rsidR="00C06EF6" w:rsidRPr="00CC6C83">
        <w:rPr>
          <w:sz w:val="24"/>
          <w:szCs w:val="24"/>
        </w:rPr>
        <w:t xml:space="preserve"> </w:t>
      </w:r>
    </w:p>
    <w:p w:rsidR="004165D8" w:rsidRPr="00CC6C83" w:rsidRDefault="00425543" w:rsidP="00721B1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4</w:t>
      </w:r>
      <w:r w:rsidR="00785B28" w:rsidRPr="00CC6C83">
        <w:rPr>
          <w:sz w:val="24"/>
          <w:szCs w:val="24"/>
        </w:rPr>
        <w:t>.2. В</w:t>
      </w:r>
      <w:r w:rsidR="00CC481A" w:rsidRPr="00CC6C83">
        <w:rPr>
          <w:sz w:val="24"/>
          <w:szCs w:val="24"/>
        </w:rPr>
        <w:t xml:space="preserve"> пункте 19 исключить слово</w:t>
      </w:r>
      <w:r w:rsidR="00785B28" w:rsidRPr="00CC6C83">
        <w:rPr>
          <w:sz w:val="24"/>
          <w:szCs w:val="24"/>
        </w:rPr>
        <w:t xml:space="preserve"> «(конференции)».</w:t>
      </w:r>
    </w:p>
    <w:p w:rsidR="00BE593B" w:rsidRPr="00CC6C83" w:rsidRDefault="00425543" w:rsidP="00BE593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5</w:t>
      </w:r>
      <w:r w:rsidR="00BE593B" w:rsidRPr="00CC6C83">
        <w:rPr>
          <w:sz w:val="24"/>
          <w:szCs w:val="24"/>
        </w:rPr>
        <w:t xml:space="preserve">. Внести следующие изменения в </w:t>
      </w:r>
      <w:r w:rsidR="00BE593B" w:rsidRPr="00CC6C83">
        <w:rPr>
          <w:bCs/>
          <w:kern w:val="2"/>
          <w:sz w:val="24"/>
          <w:szCs w:val="24"/>
        </w:rPr>
        <w:t>Порядок</w:t>
      </w:r>
      <w:r w:rsidR="00BE593B" w:rsidRPr="00CC6C83">
        <w:rPr>
          <w:sz w:val="24"/>
          <w:szCs w:val="24"/>
        </w:rPr>
        <w:t xml:space="preserve"> определения территории, части территории Чунского муниципального округа, предназначенной для реализации инициативных проектов, ут</w:t>
      </w:r>
      <w:r w:rsidR="00CF31E5">
        <w:rPr>
          <w:sz w:val="24"/>
          <w:szCs w:val="24"/>
        </w:rPr>
        <w:t>вержденный</w:t>
      </w:r>
      <w:r w:rsidR="00BE593B" w:rsidRPr="00CC6C83">
        <w:rPr>
          <w:sz w:val="24"/>
          <w:szCs w:val="24"/>
        </w:rPr>
        <w:t xml:space="preserve"> решением Думы Чунского муниципального округа от 23.04.2025 года № </w:t>
      </w:r>
      <w:r w:rsidR="00647631" w:rsidRPr="00CC6C83">
        <w:rPr>
          <w:sz w:val="24"/>
          <w:szCs w:val="24"/>
        </w:rPr>
        <w:t>192</w:t>
      </w:r>
      <w:r w:rsidR="00BE593B" w:rsidRPr="00CC6C83">
        <w:rPr>
          <w:sz w:val="24"/>
          <w:szCs w:val="24"/>
        </w:rPr>
        <w:t>:</w:t>
      </w:r>
    </w:p>
    <w:p w:rsidR="00BB4697" w:rsidRPr="00CC6C83" w:rsidRDefault="00425543" w:rsidP="0049105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5</w:t>
      </w:r>
      <w:r w:rsidR="002C3820" w:rsidRPr="00CC6C83">
        <w:rPr>
          <w:sz w:val="24"/>
          <w:szCs w:val="24"/>
        </w:rPr>
        <w:t>.</w:t>
      </w:r>
      <w:r w:rsidR="00BE593B" w:rsidRPr="00CC6C83">
        <w:rPr>
          <w:sz w:val="24"/>
          <w:szCs w:val="24"/>
        </w:rPr>
        <w:t>1. В подпункте 1 пункта</w:t>
      </w:r>
      <w:r w:rsidR="003A584D" w:rsidRPr="00CC6C83">
        <w:rPr>
          <w:sz w:val="24"/>
          <w:szCs w:val="24"/>
        </w:rPr>
        <w:t xml:space="preserve"> 1.4</w:t>
      </w:r>
      <w:r w:rsidR="00CE00F4">
        <w:rPr>
          <w:sz w:val="24"/>
          <w:szCs w:val="24"/>
        </w:rPr>
        <w:t>.</w:t>
      </w:r>
      <w:r w:rsidR="003A584D" w:rsidRPr="00CC6C83">
        <w:rPr>
          <w:sz w:val="24"/>
          <w:szCs w:val="24"/>
        </w:rPr>
        <w:t xml:space="preserve"> </w:t>
      </w:r>
      <w:r w:rsidR="00BE593B" w:rsidRPr="00CC6C83">
        <w:rPr>
          <w:sz w:val="24"/>
          <w:szCs w:val="24"/>
        </w:rPr>
        <w:t>слово «шестнадцатилетнего» заменить словом «</w:t>
      </w:r>
      <w:r w:rsidR="00BE593B" w:rsidRPr="00CC6C83">
        <w:rPr>
          <w:rFonts w:eastAsia="Calibri"/>
          <w:sz w:val="24"/>
          <w:szCs w:val="24"/>
        </w:rPr>
        <w:t>восемнадцатилетнего</w:t>
      </w:r>
      <w:r w:rsidR="00BE593B" w:rsidRPr="00CC6C83">
        <w:rPr>
          <w:sz w:val="24"/>
          <w:szCs w:val="24"/>
        </w:rPr>
        <w:t>».</w:t>
      </w:r>
    </w:p>
    <w:p w:rsidR="00D45403" w:rsidRPr="00E740AF" w:rsidRDefault="00425543" w:rsidP="00B654F8">
      <w:pPr>
        <w:ind w:firstLine="709"/>
        <w:jc w:val="both"/>
        <w:rPr>
          <w:sz w:val="24"/>
          <w:szCs w:val="24"/>
        </w:rPr>
      </w:pPr>
      <w:r w:rsidRPr="00CC6C83">
        <w:rPr>
          <w:sz w:val="24"/>
          <w:szCs w:val="24"/>
        </w:rPr>
        <w:t>6</w:t>
      </w:r>
      <w:r w:rsidR="00C25DE2" w:rsidRPr="00CC6C83">
        <w:rPr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</w:t>
      </w:r>
      <w:r w:rsidR="00C25DE2" w:rsidRPr="00E740AF">
        <w:rPr>
          <w:sz w:val="24"/>
          <w:szCs w:val="24"/>
        </w:rPr>
        <w:t>Муниципальный вестник Чунского муниципального округа».</w:t>
      </w:r>
      <w:r w:rsidR="00D45403">
        <w:rPr>
          <w:sz w:val="24"/>
          <w:szCs w:val="24"/>
        </w:rPr>
        <w:t xml:space="preserve"> </w:t>
      </w:r>
    </w:p>
    <w:p w:rsidR="00C25DE2" w:rsidRDefault="00425543" w:rsidP="00C25D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5DE2" w:rsidRPr="00E740AF">
        <w:rPr>
          <w:sz w:val="24"/>
          <w:szCs w:val="24"/>
        </w:rPr>
        <w:t>. Контроль исполнения настоящего решения возложить на заместителя мэра Чунского муниципального округа Ю.В. Елизову.</w:t>
      </w:r>
    </w:p>
    <w:p w:rsidR="00C25DE2" w:rsidRPr="00A42BE0" w:rsidRDefault="00C25DE2" w:rsidP="00C427A5">
      <w:pPr>
        <w:jc w:val="both"/>
        <w:rPr>
          <w:sz w:val="24"/>
          <w:szCs w:val="24"/>
        </w:rPr>
      </w:pPr>
    </w:p>
    <w:p w:rsidR="00D30791" w:rsidRPr="00A42BE0" w:rsidRDefault="00D30791" w:rsidP="006C5C27">
      <w:pPr>
        <w:rPr>
          <w:sz w:val="24"/>
          <w:szCs w:val="24"/>
        </w:rPr>
      </w:pPr>
    </w:p>
    <w:p w:rsidR="00A42BE0" w:rsidRPr="00A42BE0" w:rsidRDefault="00A42BE0" w:rsidP="00A42BE0">
      <w:pPr>
        <w:jc w:val="both"/>
        <w:rPr>
          <w:sz w:val="24"/>
          <w:szCs w:val="24"/>
        </w:rPr>
      </w:pPr>
      <w:proofErr w:type="gramStart"/>
      <w:r w:rsidRPr="00A42BE0">
        <w:rPr>
          <w:sz w:val="24"/>
          <w:szCs w:val="24"/>
        </w:rPr>
        <w:t>Исполняющий</w:t>
      </w:r>
      <w:proofErr w:type="gramEnd"/>
      <w:r w:rsidRPr="00A42BE0">
        <w:rPr>
          <w:sz w:val="24"/>
          <w:szCs w:val="24"/>
        </w:rPr>
        <w:t xml:space="preserve"> обязанности мэра</w:t>
      </w:r>
    </w:p>
    <w:p w:rsidR="00C25DE2" w:rsidRPr="00A42BE0" w:rsidRDefault="00A42BE0" w:rsidP="00A42BE0">
      <w:pPr>
        <w:keepNext/>
        <w:jc w:val="both"/>
        <w:outlineLvl w:val="2"/>
        <w:rPr>
          <w:sz w:val="24"/>
          <w:szCs w:val="24"/>
        </w:rPr>
      </w:pPr>
      <w:r w:rsidRPr="00A42BE0">
        <w:rPr>
          <w:sz w:val="24"/>
          <w:szCs w:val="24"/>
        </w:rPr>
        <w:t>Чунского муниципального окру</w:t>
      </w:r>
      <w:r>
        <w:rPr>
          <w:sz w:val="24"/>
          <w:szCs w:val="24"/>
        </w:rPr>
        <w:t xml:space="preserve">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A42BE0">
        <w:rPr>
          <w:sz w:val="24"/>
          <w:szCs w:val="24"/>
        </w:rPr>
        <w:t xml:space="preserve">О.А. </w:t>
      </w:r>
      <w:proofErr w:type="spellStart"/>
      <w:r w:rsidRPr="00A42BE0">
        <w:rPr>
          <w:sz w:val="24"/>
          <w:szCs w:val="24"/>
        </w:rPr>
        <w:t>Толпекина</w:t>
      </w:r>
      <w:proofErr w:type="spellEnd"/>
    </w:p>
    <w:p w:rsidR="00C25DE2" w:rsidRPr="00D93F20" w:rsidRDefault="00C25DE2" w:rsidP="00C25DE2">
      <w:pPr>
        <w:rPr>
          <w:sz w:val="28"/>
          <w:szCs w:val="28"/>
        </w:rPr>
      </w:pPr>
    </w:p>
    <w:p w:rsidR="00DC18D6" w:rsidRPr="00D93F20" w:rsidRDefault="00DC18D6" w:rsidP="00C25DE2">
      <w:pPr>
        <w:rPr>
          <w:sz w:val="28"/>
          <w:szCs w:val="28"/>
        </w:rPr>
      </w:pPr>
    </w:p>
    <w:p w:rsidR="00115971" w:rsidRDefault="00115971" w:rsidP="00115971">
      <w:pPr>
        <w:jc w:val="both"/>
        <w:rPr>
          <w:sz w:val="24"/>
          <w:szCs w:val="24"/>
        </w:rPr>
      </w:pPr>
      <w:r w:rsidRPr="001B641B">
        <w:rPr>
          <w:sz w:val="24"/>
          <w:szCs w:val="24"/>
        </w:rPr>
        <w:t xml:space="preserve">Председатель Думы </w:t>
      </w:r>
    </w:p>
    <w:p w:rsidR="00115971" w:rsidRPr="00A42BE0" w:rsidRDefault="00115971" w:rsidP="00A42B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Чунского муниципального округа              </w:t>
      </w:r>
      <w:r w:rsidRPr="001B641B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</w:t>
      </w:r>
      <w:r w:rsidRPr="001B64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A42BE0">
        <w:rPr>
          <w:sz w:val="24"/>
          <w:szCs w:val="24"/>
        </w:rPr>
        <w:t xml:space="preserve">             </w:t>
      </w:r>
      <w:r w:rsidRPr="001B641B">
        <w:rPr>
          <w:sz w:val="24"/>
          <w:szCs w:val="24"/>
        </w:rPr>
        <w:t xml:space="preserve">К.Г. </w:t>
      </w:r>
      <w:proofErr w:type="spellStart"/>
      <w:r w:rsidRPr="001B641B">
        <w:rPr>
          <w:sz w:val="24"/>
          <w:szCs w:val="24"/>
        </w:rPr>
        <w:t>Шамшур</w:t>
      </w:r>
      <w:proofErr w:type="spellEnd"/>
    </w:p>
    <w:sectPr w:rsidR="00115971" w:rsidRPr="00A42BE0" w:rsidSect="00D93F20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59" w:rsidRDefault="000D5B59" w:rsidP="00C76CAF">
      <w:r>
        <w:separator/>
      </w:r>
    </w:p>
  </w:endnote>
  <w:endnote w:type="continuationSeparator" w:id="0">
    <w:p w:rsidR="000D5B59" w:rsidRDefault="000D5B59" w:rsidP="00C76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59" w:rsidRDefault="000D5B59" w:rsidP="00C76CAF">
      <w:r>
        <w:separator/>
      </w:r>
    </w:p>
  </w:footnote>
  <w:footnote w:type="continuationSeparator" w:id="0">
    <w:p w:rsidR="000D5B59" w:rsidRDefault="000D5B59" w:rsidP="00C76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1240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76CAF" w:rsidRPr="00B15C64" w:rsidRDefault="006173B8">
        <w:pPr>
          <w:pStyle w:val="a3"/>
          <w:jc w:val="center"/>
          <w:rPr>
            <w:sz w:val="24"/>
            <w:szCs w:val="24"/>
          </w:rPr>
        </w:pPr>
        <w:r w:rsidRPr="00B15C64">
          <w:rPr>
            <w:sz w:val="24"/>
            <w:szCs w:val="24"/>
          </w:rPr>
          <w:fldChar w:fldCharType="begin"/>
        </w:r>
        <w:r w:rsidR="00C76CAF" w:rsidRPr="00B15C64">
          <w:rPr>
            <w:sz w:val="24"/>
            <w:szCs w:val="24"/>
          </w:rPr>
          <w:instrText>PAGE   \* MERGEFORMAT</w:instrText>
        </w:r>
        <w:r w:rsidRPr="00B15C64">
          <w:rPr>
            <w:sz w:val="24"/>
            <w:szCs w:val="24"/>
          </w:rPr>
          <w:fldChar w:fldCharType="separate"/>
        </w:r>
        <w:r w:rsidR="00A42BE0">
          <w:rPr>
            <w:noProof/>
            <w:sz w:val="24"/>
            <w:szCs w:val="24"/>
          </w:rPr>
          <w:t>2</w:t>
        </w:r>
        <w:r w:rsidRPr="00B15C64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C0F"/>
    <w:rsid w:val="0000098D"/>
    <w:rsid w:val="00027D44"/>
    <w:rsid w:val="000450A1"/>
    <w:rsid w:val="000478FA"/>
    <w:rsid w:val="00054C4D"/>
    <w:rsid w:val="000601B7"/>
    <w:rsid w:val="00084D37"/>
    <w:rsid w:val="000A7101"/>
    <w:rsid w:val="000D5B59"/>
    <w:rsid w:val="000F05DE"/>
    <w:rsid w:val="00115971"/>
    <w:rsid w:val="00121DD8"/>
    <w:rsid w:val="00140A62"/>
    <w:rsid w:val="00145282"/>
    <w:rsid w:val="0016527E"/>
    <w:rsid w:val="001B4CF7"/>
    <w:rsid w:val="001D3F29"/>
    <w:rsid w:val="001E2140"/>
    <w:rsid w:val="001E6FD7"/>
    <w:rsid w:val="001F45F7"/>
    <w:rsid w:val="001F5AFE"/>
    <w:rsid w:val="00201EF6"/>
    <w:rsid w:val="00211518"/>
    <w:rsid w:val="00235FEB"/>
    <w:rsid w:val="00240EEC"/>
    <w:rsid w:val="00257349"/>
    <w:rsid w:val="00264565"/>
    <w:rsid w:val="002674D9"/>
    <w:rsid w:val="00272302"/>
    <w:rsid w:val="0028365C"/>
    <w:rsid w:val="00292516"/>
    <w:rsid w:val="00295BE6"/>
    <w:rsid w:val="002A435D"/>
    <w:rsid w:val="002A4763"/>
    <w:rsid w:val="002B2485"/>
    <w:rsid w:val="002C3820"/>
    <w:rsid w:val="002C5919"/>
    <w:rsid w:val="002D4C3A"/>
    <w:rsid w:val="002E595C"/>
    <w:rsid w:val="003055C8"/>
    <w:rsid w:val="003323A9"/>
    <w:rsid w:val="00340D56"/>
    <w:rsid w:val="003505F9"/>
    <w:rsid w:val="0035538F"/>
    <w:rsid w:val="00362CE2"/>
    <w:rsid w:val="00377914"/>
    <w:rsid w:val="00383E9C"/>
    <w:rsid w:val="0038695F"/>
    <w:rsid w:val="003A584D"/>
    <w:rsid w:val="003D04A2"/>
    <w:rsid w:val="003D1CF3"/>
    <w:rsid w:val="003D490A"/>
    <w:rsid w:val="003F034B"/>
    <w:rsid w:val="004165D8"/>
    <w:rsid w:val="00425543"/>
    <w:rsid w:val="00433390"/>
    <w:rsid w:val="00436DDF"/>
    <w:rsid w:val="00440D06"/>
    <w:rsid w:val="0044380C"/>
    <w:rsid w:val="004516EF"/>
    <w:rsid w:val="00462CF4"/>
    <w:rsid w:val="00475DD7"/>
    <w:rsid w:val="00483E86"/>
    <w:rsid w:val="00485CA9"/>
    <w:rsid w:val="00490860"/>
    <w:rsid w:val="0049105D"/>
    <w:rsid w:val="004A11DB"/>
    <w:rsid w:val="004B687B"/>
    <w:rsid w:val="004B6B86"/>
    <w:rsid w:val="004C4740"/>
    <w:rsid w:val="004C7041"/>
    <w:rsid w:val="004D3A6B"/>
    <w:rsid w:val="004D5CCB"/>
    <w:rsid w:val="004F107C"/>
    <w:rsid w:val="004F6227"/>
    <w:rsid w:val="004F62F4"/>
    <w:rsid w:val="005000F6"/>
    <w:rsid w:val="00515AEA"/>
    <w:rsid w:val="00547B86"/>
    <w:rsid w:val="0055634B"/>
    <w:rsid w:val="0056478E"/>
    <w:rsid w:val="00583539"/>
    <w:rsid w:val="00593183"/>
    <w:rsid w:val="005D3850"/>
    <w:rsid w:val="005E291C"/>
    <w:rsid w:val="005F0817"/>
    <w:rsid w:val="00606B27"/>
    <w:rsid w:val="00607C83"/>
    <w:rsid w:val="00613F9B"/>
    <w:rsid w:val="00615C5D"/>
    <w:rsid w:val="006173B8"/>
    <w:rsid w:val="006306B6"/>
    <w:rsid w:val="00632FF5"/>
    <w:rsid w:val="00637B5D"/>
    <w:rsid w:val="00647631"/>
    <w:rsid w:val="006532F4"/>
    <w:rsid w:val="00653E92"/>
    <w:rsid w:val="006B0D73"/>
    <w:rsid w:val="006C5C27"/>
    <w:rsid w:val="006F6C9F"/>
    <w:rsid w:val="00712C0F"/>
    <w:rsid w:val="00721B1B"/>
    <w:rsid w:val="00724D73"/>
    <w:rsid w:val="00733FF6"/>
    <w:rsid w:val="00763458"/>
    <w:rsid w:val="007708B9"/>
    <w:rsid w:val="00775A32"/>
    <w:rsid w:val="00777F2F"/>
    <w:rsid w:val="00785B28"/>
    <w:rsid w:val="0079080F"/>
    <w:rsid w:val="00791CB1"/>
    <w:rsid w:val="007B1BBD"/>
    <w:rsid w:val="007D711D"/>
    <w:rsid w:val="007D72BF"/>
    <w:rsid w:val="007E7199"/>
    <w:rsid w:val="007F1BA6"/>
    <w:rsid w:val="00807A05"/>
    <w:rsid w:val="0081736F"/>
    <w:rsid w:val="008204F7"/>
    <w:rsid w:val="008248F2"/>
    <w:rsid w:val="008376E4"/>
    <w:rsid w:val="008574F3"/>
    <w:rsid w:val="0086786A"/>
    <w:rsid w:val="00880D71"/>
    <w:rsid w:val="008852FB"/>
    <w:rsid w:val="0089026C"/>
    <w:rsid w:val="008B5B62"/>
    <w:rsid w:val="008F1682"/>
    <w:rsid w:val="00924F2B"/>
    <w:rsid w:val="00940F89"/>
    <w:rsid w:val="00941B58"/>
    <w:rsid w:val="009515EC"/>
    <w:rsid w:val="0095342A"/>
    <w:rsid w:val="0095386C"/>
    <w:rsid w:val="009837E7"/>
    <w:rsid w:val="009C69C1"/>
    <w:rsid w:val="009C749F"/>
    <w:rsid w:val="00A11506"/>
    <w:rsid w:val="00A21AE8"/>
    <w:rsid w:val="00A237C0"/>
    <w:rsid w:val="00A42BE0"/>
    <w:rsid w:val="00A50233"/>
    <w:rsid w:val="00A50FD7"/>
    <w:rsid w:val="00A53F28"/>
    <w:rsid w:val="00A641AB"/>
    <w:rsid w:val="00AA3BD8"/>
    <w:rsid w:val="00AA3C45"/>
    <w:rsid w:val="00AA4856"/>
    <w:rsid w:val="00AA5DAB"/>
    <w:rsid w:val="00AC1324"/>
    <w:rsid w:val="00AC5C32"/>
    <w:rsid w:val="00AF7DEE"/>
    <w:rsid w:val="00B15C64"/>
    <w:rsid w:val="00B240B9"/>
    <w:rsid w:val="00B35BC0"/>
    <w:rsid w:val="00B405CC"/>
    <w:rsid w:val="00B52B18"/>
    <w:rsid w:val="00B55150"/>
    <w:rsid w:val="00B62243"/>
    <w:rsid w:val="00B654F8"/>
    <w:rsid w:val="00B860AE"/>
    <w:rsid w:val="00B9259B"/>
    <w:rsid w:val="00BA2C3B"/>
    <w:rsid w:val="00BB4697"/>
    <w:rsid w:val="00BC1FF3"/>
    <w:rsid w:val="00BE0620"/>
    <w:rsid w:val="00BE593B"/>
    <w:rsid w:val="00BF71C6"/>
    <w:rsid w:val="00C06EF6"/>
    <w:rsid w:val="00C17025"/>
    <w:rsid w:val="00C25DE2"/>
    <w:rsid w:val="00C36370"/>
    <w:rsid w:val="00C427A5"/>
    <w:rsid w:val="00C427CD"/>
    <w:rsid w:val="00C54BCC"/>
    <w:rsid w:val="00C55BE0"/>
    <w:rsid w:val="00C65D93"/>
    <w:rsid w:val="00C76CAF"/>
    <w:rsid w:val="00C773AE"/>
    <w:rsid w:val="00C7769C"/>
    <w:rsid w:val="00C812F4"/>
    <w:rsid w:val="00C83C1C"/>
    <w:rsid w:val="00C918A6"/>
    <w:rsid w:val="00CA5457"/>
    <w:rsid w:val="00CC0293"/>
    <w:rsid w:val="00CC481A"/>
    <w:rsid w:val="00CC6C83"/>
    <w:rsid w:val="00CE00F4"/>
    <w:rsid w:val="00CE7FFB"/>
    <w:rsid w:val="00CF31E5"/>
    <w:rsid w:val="00D04328"/>
    <w:rsid w:val="00D0723C"/>
    <w:rsid w:val="00D142D9"/>
    <w:rsid w:val="00D30791"/>
    <w:rsid w:val="00D3163C"/>
    <w:rsid w:val="00D31E10"/>
    <w:rsid w:val="00D34059"/>
    <w:rsid w:val="00D3608F"/>
    <w:rsid w:val="00D45403"/>
    <w:rsid w:val="00D47D2E"/>
    <w:rsid w:val="00D5471C"/>
    <w:rsid w:val="00D61CE3"/>
    <w:rsid w:val="00D6402B"/>
    <w:rsid w:val="00D805A5"/>
    <w:rsid w:val="00D8224F"/>
    <w:rsid w:val="00D84B1B"/>
    <w:rsid w:val="00D93F20"/>
    <w:rsid w:val="00DB4D56"/>
    <w:rsid w:val="00DC0408"/>
    <w:rsid w:val="00DC18D6"/>
    <w:rsid w:val="00DE4D7E"/>
    <w:rsid w:val="00DE690B"/>
    <w:rsid w:val="00E07439"/>
    <w:rsid w:val="00E40D1D"/>
    <w:rsid w:val="00E4701A"/>
    <w:rsid w:val="00E54F5F"/>
    <w:rsid w:val="00E62BDD"/>
    <w:rsid w:val="00E62D90"/>
    <w:rsid w:val="00E740AF"/>
    <w:rsid w:val="00E77B58"/>
    <w:rsid w:val="00E85936"/>
    <w:rsid w:val="00EB26B0"/>
    <w:rsid w:val="00EC1940"/>
    <w:rsid w:val="00ED58E3"/>
    <w:rsid w:val="00EF7926"/>
    <w:rsid w:val="00F03B30"/>
    <w:rsid w:val="00F03F80"/>
    <w:rsid w:val="00F21A65"/>
    <w:rsid w:val="00F21B26"/>
    <w:rsid w:val="00F36011"/>
    <w:rsid w:val="00F44648"/>
    <w:rsid w:val="00F90104"/>
    <w:rsid w:val="00F95913"/>
    <w:rsid w:val="00F96471"/>
    <w:rsid w:val="00FA4958"/>
    <w:rsid w:val="00FB4633"/>
    <w:rsid w:val="00FB7BB0"/>
    <w:rsid w:val="00FC5D81"/>
    <w:rsid w:val="00FD04D4"/>
    <w:rsid w:val="00FE22DB"/>
    <w:rsid w:val="00FF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5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5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D6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708B9"/>
    <w:rPr>
      <w:color w:val="0563C1" w:themeColor="hyperlink"/>
      <w:u w:val="single"/>
    </w:rPr>
  </w:style>
  <w:style w:type="character" w:customStyle="1" w:styleId="sc-bznhio">
    <w:name w:val="sc-bznhio"/>
    <w:basedOn w:val="a0"/>
    <w:rsid w:val="0079080F"/>
  </w:style>
  <w:style w:type="character" w:styleId="ab">
    <w:name w:val="annotation reference"/>
    <w:basedOn w:val="a0"/>
    <w:uiPriority w:val="99"/>
    <w:semiHidden/>
    <w:unhideWhenUsed/>
    <w:rsid w:val="006532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532F4"/>
  </w:style>
  <w:style w:type="character" w:customStyle="1" w:styleId="ad">
    <w:name w:val="Текст примечания Знак"/>
    <w:basedOn w:val="a0"/>
    <w:link w:val="ac"/>
    <w:uiPriority w:val="99"/>
    <w:semiHidden/>
    <w:rsid w:val="006532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32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32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6931-A871-4DCB-AB12-2D6A47A9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351</cp:revision>
  <cp:lastPrinted>2026-04-10T06:10:00Z</cp:lastPrinted>
  <dcterms:created xsi:type="dcterms:W3CDTF">2023-06-09T05:50:00Z</dcterms:created>
  <dcterms:modified xsi:type="dcterms:W3CDTF">2026-05-20T03:16:00Z</dcterms:modified>
</cp:coreProperties>
</file>