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78" w:rsidRPr="002222D2" w:rsidRDefault="00F90278" w:rsidP="00F90278">
      <w:pPr>
        <w:jc w:val="right"/>
      </w:pPr>
    </w:p>
    <w:p w:rsidR="00F90278" w:rsidRPr="00E0052A" w:rsidRDefault="002222D2" w:rsidP="00F90278">
      <w:pPr>
        <w:jc w:val="center"/>
      </w:pPr>
      <w:r>
        <w:rPr>
          <w:noProof/>
        </w:rPr>
        <w:drawing>
          <wp:inline distT="0" distB="0" distL="0" distR="0">
            <wp:extent cx="579120" cy="7194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0278" w:rsidRDefault="00F90278" w:rsidP="00F90278">
      <w:pPr>
        <w:jc w:val="center"/>
      </w:pPr>
    </w:p>
    <w:p w:rsidR="00F90278" w:rsidRDefault="00F90278" w:rsidP="00F90278">
      <w:pPr>
        <w:jc w:val="center"/>
      </w:pPr>
      <w:r>
        <w:t>РОССИЙСКАЯ ФЕДЕРАЦИЯ</w:t>
      </w:r>
    </w:p>
    <w:p w:rsidR="00F90278" w:rsidRDefault="00F90278" w:rsidP="00F90278">
      <w:pPr>
        <w:jc w:val="center"/>
      </w:pPr>
      <w:r>
        <w:t>ИРКУТСКАЯ ОБЛАСТЬ</w:t>
      </w:r>
    </w:p>
    <w:p w:rsidR="00F90278" w:rsidRDefault="00F90278" w:rsidP="00F90278">
      <w:pPr>
        <w:jc w:val="center"/>
        <w:rPr>
          <w:sz w:val="28"/>
          <w:szCs w:val="28"/>
        </w:rPr>
      </w:pPr>
    </w:p>
    <w:p w:rsidR="00F90278" w:rsidRDefault="00F90278" w:rsidP="00F90278">
      <w:pPr>
        <w:jc w:val="center"/>
        <w:rPr>
          <w:u w:val="single"/>
        </w:rPr>
      </w:pPr>
      <w:r>
        <w:rPr>
          <w:u w:val="single"/>
        </w:rPr>
        <w:t>ЧУНСКИЙ МУНИЦИПАЛЬНЫЙ ОКРУГ</w:t>
      </w:r>
    </w:p>
    <w:p w:rsidR="00F90278" w:rsidRDefault="00F90278" w:rsidP="00F90278">
      <w:pPr>
        <w:jc w:val="center"/>
      </w:pPr>
    </w:p>
    <w:p w:rsidR="00F90278" w:rsidRDefault="00F90278" w:rsidP="00F902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Чунского муниципального округа Иркутской области</w:t>
      </w:r>
    </w:p>
    <w:p w:rsidR="00F90278" w:rsidRDefault="005A5EBC" w:rsidP="00F902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первого </w:t>
      </w:r>
      <w:r w:rsidR="00F90278" w:rsidRPr="00D05B00">
        <w:rPr>
          <w:b/>
          <w:sz w:val="28"/>
          <w:szCs w:val="28"/>
        </w:rPr>
        <w:t>созыва</w:t>
      </w:r>
    </w:p>
    <w:p w:rsidR="00F90278" w:rsidRDefault="00F90278" w:rsidP="00F90278">
      <w:pPr>
        <w:jc w:val="center"/>
      </w:pPr>
    </w:p>
    <w:p w:rsidR="00F90278" w:rsidRDefault="008E00C2" w:rsidP="00F9027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Пятнадцатая</w:t>
      </w:r>
      <w:r w:rsidR="00F90278">
        <w:rPr>
          <w:sz w:val="28"/>
          <w:szCs w:val="28"/>
          <w:u w:val="single"/>
        </w:rPr>
        <w:t xml:space="preserve"> сессия</w:t>
      </w:r>
    </w:p>
    <w:p w:rsidR="00F90278" w:rsidRDefault="00F90278" w:rsidP="00F90278">
      <w:pPr>
        <w:jc w:val="center"/>
      </w:pPr>
    </w:p>
    <w:p w:rsidR="00F90278" w:rsidRDefault="00F90278" w:rsidP="00F9027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РЕШЕНИЕ</w:t>
      </w:r>
    </w:p>
    <w:p w:rsidR="00F90278" w:rsidRDefault="00F90278" w:rsidP="00F90278">
      <w:pPr>
        <w:jc w:val="center"/>
      </w:pPr>
      <w:r>
        <w:t xml:space="preserve"> </w:t>
      </w:r>
    </w:p>
    <w:p w:rsidR="00F90278" w:rsidRPr="00626BD9" w:rsidRDefault="00626BD9" w:rsidP="00F90278">
      <w:pPr>
        <w:rPr>
          <w:u w:val="single"/>
        </w:rPr>
      </w:pPr>
      <w:r>
        <w:rPr>
          <w:u w:val="single"/>
        </w:rPr>
        <w:t>25.02.2026</w:t>
      </w:r>
      <w:r w:rsidR="00F90278" w:rsidRPr="004A4E7A">
        <w:t xml:space="preserve">   </w:t>
      </w:r>
      <w:r w:rsidR="00F90278">
        <w:t xml:space="preserve">     </w:t>
      </w:r>
      <w:r w:rsidR="00F90278" w:rsidRPr="004A4E7A">
        <w:t xml:space="preserve">   </w:t>
      </w:r>
      <w:r w:rsidR="00F90278">
        <w:t xml:space="preserve"> </w:t>
      </w:r>
      <w:r w:rsidR="00F90278" w:rsidRPr="004A4E7A">
        <w:t xml:space="preserve"> </w:t>
      </w:r>
      <w:r w:rsidR="00F90278">
        <w:t xml:space="preserve"> </w:t>
      </w:r>
      <w:r w:rsidR="00F90278" w:rsidRPr="004A4E7A">
        <w:t xml:space="preserve">         </w:t>
      </w:r>
      <w:r w:rsidR="00F90278">
        <w:t xml:space="preserve">  </w:t>
      </w:r>
      <w:r w:rsidR="00F90278" w:rsidRPr="004A4E7A">
        <w:t xml:space="preserve"> </w:t>
      </w:r>
      <w:r w:rsidR="00F90278">
        <w:t xml:space="preserve">   </w:t>
      </w:r>
      <w:r w:rsidR="00F90278" w:rsidRPr="004A4E7A">
        <w:t xml:space="preserve"> </w:t>
      </w:r>
      <w:r w:rsidR="00F90278">
        <w:t xml:space="preserve">                </w:t>
      </w:r>
      <w:r>
        <w:t xml:space="preserve">          </w:t>
      </w:r>
      <w:r w:rsidR="00F90278">
        <w:t xml:space="preserve"> рп. Чунский</w:t>
      </w:r>
      <w:r w:rsidR="00F90278">
        <w:tab/>
        <w:t xml:space="preserve">  </w:t>
      </w:r>
      <w:r w:rsidR="00F90278">
        <w:tab/>
        <w:t xml:space="preserve">    </w:t>
      </w:r>
      <w:r w:rsidR="00F90278" w:rsidRPr="004A4E7A">
        <w:t xml:space="preserve">   </w:t>
      </w:r>
      <w:r w:rsidR="00F90278">
        <w:t xml:space="preserve">                </w:t>
      </w:r>
      <w:r>
        <w:t xml:space="preserve">            </w:t>
      </w:r>
      <w:r w:rsidR="00F90278">
        <w:t xml:space="preserve">№ </w:t>
      </w:r>
      <w:r>
        <w:rPr>
          <w:u w:val="single"/>
        </w:rPr>
        <w:t>256</w:t>
      </w:r>
    </w:p>
    <w:p w:rsidR="00F90278" w:rsidRDefault="00F90278" w:rsidP="00F90278">
      <w:pPr>
        <w:jc w:val="both"/>
      </w:pPr>
    </w:p>
    <w:p w:rsidR="00F90278" w:rsidRDefault="00F90278" w:rsidP="00F90278">
      <w:pPr>
        <w:jc w:val="both"/>
      </w:pPr>
    </w:p>
    <w:p w:rsidR="00F90278" w:rsidRPr="00BA0121" w:rsidRDefault="00F90278" w:rsidP="00F90278">
      <w:pPr>
        <w:ind w:right="-6"/>
        <w:jc w:val="both"/>
        <w:rPr>
          <w:color w:val="000000"/>
        </w:rPr>
      </w:pPr>
      <w:r w:rsidRPr="00B2104B">
        <w:t>О</w:t>
      </w:r>
      <w:r>
        <w:t>б</w:t>
      </w:r>
      <w:r w:rsidRPr="00B2104B">
        <w:t xml:space="preserve"> </w:t>
      </w:r>
      <w:r>
        <w:t>утверждении Перечня мест, запрещенных для посещения детьми, и Перечня мест, запрещенных для посещения детьми в ночное время (с 22 часов до 6 часов местного времени в период с 1 октября по 31 марта; с 23 часов до 6 часов местного времени в период с 1 апреля по 30 сентября) без сопровождения родителей (лиц, их замещающих) или лиц, осуществляющих мероприятия с участием детей</w:t>
      </w:r>
      <w:r w:rsidRPr="00B2104B">
        <w:rPr>
          <w:color w:val="000000"/>
        </w:rPr>
        <w:t xml:space="preserve"> </w:t>
      </w:r>
    </w:p>
    <w:p w:rsidR="00F90278" w:rsidRPr="00497094" w:rsidRDefault="00F90278" w:rsidP="00F90278">
      <w:pPr>
        <w:ind w:right="-6"/>
        <w:jc w:val="both"/>
        <w:rPr>
          <w:color w:val="000000"/>
        </w:rPr>
      </w:pPr>
    </w:p>
    <w:p w:rsidR="00F90278" w:rsidRDefault="0004613A" w:rsidP="00B23B1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Руководствуясь </w:t>
      </w:r>
      <w:r w:rsidRPr="0004613A">
        <w:rPr>
          <w:color w:val="000000"/>
        </w:rPr>
        <w:t xml:space="preserve">статьей 16 Федерального закона «Об общих принципах организации местного самоуправления в Российской Федерации» от </w:t>
      </w:r>
      <w:r w:rsidR="00F90278">
        <w:rPr>
          <w:color w:val="000000"/>
        </w:rPr>
        <w:t>06.10.</w:t>
      </w:r>
      <w:r w:rsidR="00F90278" w:rsidRPr="00497094">
        <w:rPr>
          <w:color w:val="000000"/>
        </w:rPr>
        <w:t>20</w:t>
      </w:r>
      <w:r w:rsidR="00F90278">
        <w:rPr>
          <w:color w:val="000000"/>
        </w:rPr>
        <w:t>03 года № 131- ФЗ (в ред. от 20</w:t>
      </w:r>
      <w:r w:rsidR="00F90278" w:rsidRPr="00497094">
        <w:rPr>
          <w:color w:val="000000"/>
        </w:rPr>
        <w:t>.</w:t>
      </w:r>
      <w:r w:rsidR="00F90278">
        <w:rPr>
          <w:color w:val="000000"/>
        </w:rPr>
        <w:t>03</w:t>
      </w:r>
      <w:r w:rsidR="00F90278" w:rsidRPr="00497094">
        <w:rPr>
          <w:color w:val="000000"/>
        </w:rPr>
        <w:t>.20</w:t>
      </w:r>
      <w:r w:rsidR="00F90278">
        <w:rPr>
          <w:color w:val="000000"/>
        </w:rPr>
        <w:t>25</w:t>
      </w:r>
      <w:r w:rsidR="00F90278" w:rsidRPr="00497094">
        <w:rPr>
          <w:color w:val="000000"/>
        </w:rPr>
        <w:t xml:space="preserve"> года), </w:t>
      </w:r>
      <w:r w:rsidR="00F90278" w:rsidRPr="00F90278">
        <w:rPr>
          <w:color w:val="000000"/>
        </w:rPr>
        <w:t xml:space="preserve">Федеральным законом «Об общих принципах </w:t>
      </w:r>
      <w:r w:rsidR="00F90278">
        <w:rPr>
          <w:color w:val="000000"/>
        </w:rPr>
        <w:t xml:space="preserve"> организации местного самоуправления в единой системе публичной власти» от 20.03.2025 года</w:t>
      </w:r>
      <w:r w:rsidR="00B60DBC">
        <w:rPr>
          <w:color w:val="000000"/>
        </w:rPr>
        <w:t xml:space="preserve"> № 33-ФЗ, </w:t>
      </w:r>
      <w:r w:rsidR="00F90278" w:rsidRPr="00497094">
        <w:rPr>
          <w:color w:val="000000"/>
        </w:rPr>
        <w:t xml:space="preserve">Федеральным законом </w:t>
      </w:r>
      <w:r w:rsidR="00F90278">
        <w:rPr>
          <w:color w:val="000000"/>
        </w:rPr>
        <w:t>«</w:t>
      </w:r>
      <w:r w:rsidR="00F90278" w:rsidRPr="00627B00">
        <w:rPr>
          <w:color w:val="000000"/>
        </w:rPr>
        <w:t>Об основных гарантиях прав</w:t>
      </w:r>
      <w:r w:rsidR="00F90278">
        <w:rPr>
          <w:color w:val="000000"/>
        </w:rPr>
        <w:t xml:space="preserve"> ребенка в Российской Федерации» от 24.07.</w:t>
      </w:r>
      <w:r w:rsidR="00F90278" w:rsidRPr="00627B00">
        <w:rPr>
          <w:color w:val="000000"/>
        </w:rPr>
        <w:t xml:space="preserve">1998 года </w:t>
      </w:r>
      <w:r w:rsidR="008E0BD2">
        <w:rPr>
          <w:color w:val="000000"/>
        </w:rPr>
        <w:t xml:space="preserve">              </w:t>
      </w:r>
      <w:r w:rsidR="00F90278" w:rsidRPr="00497094">
        <w:rPr>
          <w:color w:val="000000"/>
        </w:rPr>
        <w:t>№</w:t>
      </w:r>
      <w:r w:rsidR="00F90278">
        <w:rPr>
          <w:color w:val="000000"/>
        </w:rPr>
        <w:t xml:space="preserve"> 124-ФЗ (в ред. от </w:t>
      </w:r>
      <w:r>
        <w:rPr>
          <w:color w:val="000000"/>
        </w:rPr>
        <w:t>29</w:t>
      </w:r>
      <w:r w:rsidR="00F90278">
        <w:rPr>
          <w:color w:val="000000"/>
        </w:rPr>
        <w:t>.</w:t>
      </w:r>
      <w:r w:rsidR="00C334A5">
        <w:rPr>
          <w:color w:val="000000"/>
        </w:rPr>
        <w:t>12</w:t>
      </w:r>
      <w:r w:rsidR="00F90278" w:rsidRPr="00497094">
        <w:rPr>
          <w:color w:val="000000"/>
        </w:rPr>
        <w:t>.20</w:t>
      </w:r>
      <w:r w:rsidR="00F90278">
        <w:rPr>
          <w:color w:val="000000"/>
        </w:rPr>
        <w:t>2</w:t>
      </w:r>
      <w:r>
        <w:rPr>
          <w:color w:val="000000"/>
        </w:rPr>
        <w:t>5</w:t>
      </w:r>
      <w:r w:rsidR="008E0BD2">
        <w:rPr>
          <w:color w:val="000000"/>
        </w:rPr>
        <w:t xml:space="preserve"> года), з</w:t>
      </w:r>
      <w:r w:rsidR="00F90278" w:rsidRPr="00497094">
        <w:rPr>
          <w:color w:val="000000"/>
        </w:rPr>
        <w:t>аконом Иркутской области «</w:t>
      </w:r>
      <w:r w:rsidR="00F90278" w:rsidRPr="00627B00">
        <w:rPr>
          <w:color w:val="000000"/>
        </w:rPr>
        <w:t>Об отдельных мерах по защите детей от факторов, негативно влияющих на их физическое, интеллектуальное, психическое, духовное и нравственное развитие в Иркутской области»</w:t>
      </w:r>
      <w:r w:rsidR="00F90278" w:rsidRPr="00627B00">
        <w:rPr>
          <w:color w:val="000000"/>
          <w:shd w:val="clear" w:color="auto" w:fill="FFFFFF"/>
        </w:rPr>
        <w:t xml:space="preserve"> </w:t>
      </w:r>
      <w:r w:rsidR="00F90278" w:rsidRPr="00627B00">
        <w:rPr>
          <w:color w:val="000000"/>
        </w:rPr>
        <w:t xml:space="preserve">от 05.03.2010 года </w:t>
      </w:r>
      <w:r w:rsidR="00F90278" w:rsidRPr="00497094">
        <w:rPr>
          <w:color w:val="000000"/>
        </w:rPr>
        <w:t xml:space="preserve">№ 7-оз (в ред. от </w:t>
      </w:r>
      <w:r w:rsidR="00F90278">
        <w:t xml:space="preserve">10.01.2022 </w:t>
      </w:r>
      <w:r w:rsidR="00B23B1F">
        <w:rPr>
          <w:color w:val="000000"/>
        </w:rPr>
        <w:t xml:space="preserve">года), </w:t>
      </w:r>
      <w:r w:rsidR="00C334A5">
        <w:rPr>
          <w:color w:val="000000"/>
        </w:rPr>
        <w:t>ст.ст. 24</w:t>
      </w:r>
      <w:r w:rsidR="00B23B1F">
        <w:rPr>
          <w:color w:val="000000"/>
        </w:rPr>
        <w:t xml:space="preserve">, 42 </w:t>
      </w:r>
      <w:r w:rsidR="00F90278" w:rsidRPr="00497094">
        <w:rPr>
          <w:color w:val="000000"/>
        </w:rPr>
        <w:t>Устава Чунского мун</w:t>
      </w:r>
      <w:r w:rsidR="00F90278">
        <w:rPr>
          <w:color w:val="000000"/>
        </w:rPr>
        <w:t xml:space="preserve">иципального </w:t>
      </w:r>
      <w:r w:rsidR="00B23B1F">
        <w:rPr>
          <w:color w:val="000000"/>
        </w:rPr>
        <w:t>округа Иркутской области, Дума Чунского муниципального округа</w:t>
      </w:r>
    </w:p>
    <w:p w:rsidR="00B23B1F" w:rsidRPr="00497094" w:rsidRDefault="00B23B1F" w:rsidP="00B23B1F">
      <w:pPr>
        <w:ind w:firstLine="709"/>
        <w:jc w:val="both"/>
        <w:rPr>
          <w:b/>
          <w:color w:val="000000"/>
        </w:rPr>
      </w:pPr>
    </w:p>
    <w:p w:rsidR="00F90278" w:rsidRDefault="00F90278" w:rsidP="00F90278">
      <w:pPr>
        <w:ind w:right="-5"/>
        <w:jc w:val="center"/>
        <w:rPr>
          <w:b/>
        </w:rPr>
      </w:pPr>
      <w:r>
        <w:rPr>
          <w:b/>
        </w:rPr>
        <w:t>Р Е Ш И Л А:</w:t>
      </w:r>
    </w:p>
    <w:p w:rsidR="00F90278" w:rsidRDefault="00F90278" w:rsidP="00F90278">
      <w:pPr>
        <w:ind w:right="-5"/>
        <w:jc w:val="center"/>
        <w:rPr>
          <w:b/>
        </w:rPr>
      </w:pPr>
    </w:p>
    <w:p w:rsidR="00A7104D" w:rsidRDefault="00F90278" w:rsidP="00F90278">
      <w:pPr>
        <w:ind w:right="-6" w:firstLine="709"/>
        <w:jc w:val="both"/>
      </w:pPr>
      <w:r>
        <w:t xml:space="preserve">1. </w:t>
      </w:r>
      <w:r w:rsidR="00A7104D">
        <w:t xml:space="preserve">Утвердить перечень </w:t>
      </w:r>
      <w:r>
        <w:t>мест, з</w:t>
      </w:r>
      <w:r w:rsidR="00A7104D">
        <w:t>апрещенных для посещения детьми (Приложение 1).</w:t>
      </w:r>
    </w:p>
    <w:p w:rsidR="00A7104D" w:rsidRDefault="00A7104D" w:rsidP="00F90278">
      <w:pPr>
        <w:ind w:right="-6" w:firstLine="709"/>
        <w:jc w:val="both"/>
        <w:rPr>
          <w:color w:val="000000"/>
        </w:rPr>
      </w:pPr>
      <w:r>
        <w:t>2. Утвердить п</w:t>
      </w:r>
      <w:r w:rsidR="00F90278">
        <w:t xml:space="preserve">еречень мест, </w:t>
      </w:r>
      <w:r w:rsidR="00F90278" w:rsidRPr="00497094">
        <w:rPr>
          <w:color w:val="000000"/>
        </w:rPr>
        <w:t xml:space="preserve">запрещенных для посещения детьми в ночное время (с 22 часов до 6 часов местного времени в период с 1 октября по 31 марта; с 23 часов до 6 часов местного времени в период с 1 апреля </w:t>
      </w:r>
      <w:r w:rsidR="00F90278">
        <w:rPr>
          <w:color w:val="000000"/>
        </w:rPr>
        <w:t xml:space="preserve">по </w:t>
      </w:r>
      <w:r w:rsidR="00F90278" w:rsidRPr="00497094">
        <w:rPr>
          <w:color w:val="000000"/>
        </w:rPr>
        <w:t>30 сентября) без сопровождения родителей (лиц, их заменяющих) или лиц, осуществляющих мероприятия с участием детей</w:t>
      </w:r>
      <w:r>
        <w:rPr>
          <w:color w:val="000000"/>
        </w:rPr>
        <w:t xml:space="preserve"> (Приложение 2).</w:t>
      </w:r>
    </w:p>
    <w:p w:rsidR="00A7104D" w:rsidRDefault="00A7104D" w:rsidP="00A7104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>3. Признать утратившим силу решение Думы Чунского муниципального округа «Об утверждении Перечня мест</w:t>
      </w:r>
      <w:r>
        <w:rPr>
          <w:b/>
        </w:rPr>
        <w:t xml:space="preserve">, </w:t>
      </w:r>
      <w:r>
        <w:t>запрещенных для посещения детьми, и Перечня мест, запрещенных для посещения детьми в ночное время (с 22 часов до 6 часов местного времени в период с 1 октября по 31 марта; с 23 часов до 6 часов местного времени в период с 1 апреля по 30 сентября) без сопровождения родителей (лиц, их замещающих) или лиц, осуществляющих мероприятия с участием детей</w:t>
      </w:r>
      <w:r w:rsidR="008E0BD2">
        <w:t>»</w:t>
      </w:r>
      <w:r w:rsidRPr="00B2104B">
        <w:rPr>
          <w:color w:val="000000"/>
        </w:rPr>
        <w:t xml:space="preserve"> </w:t>
      </w:r>
      <w:r w:rsidR="00A55884">
        <w:rPr>
          <w:color w:val="000000"/>
        </w:rPr>
        <w:t>от 27.08.2025 года № 229</w:t>
      </w:r>
      <w:r>
        <w:rPr>
          <w:color w:val="000000"/>
        </w:rPr>
        <w:t>.</w:t>
      </w:r>
    </w:p>
    <w:p w:rsidR="00A7104D" w:rsidRDefault="00A7104D" w:rsidP="00A7104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lastRenderedPageBreak/>
        <w:t>4. Настоящее решение подлежит размещению на официальном сайте Чунского муниципального округа Иркутской области в информационно-телекоммуникационной с</w:t>
      </w:r>
      <w:r w:rsidR="008E0BD2">
        <w:rPr>
          <w:color w:val="000000"/>
        </w:rPr>
        <w:t>ети И</w:t>
      </w:r>
      <w:r>
        <w:rPr>
          <w:color w:val="000000"/>
        </w:rPr>
        <w:t xml:space="preserve">нтернет </w:t>
      </w:r>
      <w:hyperlink r:id="rId6" w:history="1">
        <w:r w:rsidRPr="00A55884">
          <w:rPr>
            <w:rStyle w:val="a5"/>
            <w:color w:val="auto"/>
            <w:u w:val="none"/>
            <w:lang w:val="en-US"/>
          </w:rPr>
          <w:t>https</w:t>
        </w:r>
        <w:r w:rsidRPr="00A55884">
          <w:rPr>
            <w:rStyle w:val="a5"/>
            <w:color w:val="auto"/>
            <w:u w:val="none"/>
          </w:rPr>
          <w:t>://</w:t>
        </w:r>
        <w:r w:rsidRPr="00A55884">
          <w:rPr>
            <w:rStyle w:val="a5"/>
            <w:color w:val="auto"/>
            <w:u w:val="none"/>
            <w:lang w:val="en-US"/>
          </w:rPr>
          <w:t>chuna</w:t>
        </w:r>
        <w:r w:rsidRPr="00A55884">
          <w:rPr>
            <w:rStyle w:val="a5"/>
            <w:color w:val="auto"/>
            <w:u w:val="none"/>
          </w:rPr>
          <w:t>.</w:t>
        </w:r>
        <w:r w:rsidRPr="00A55884">
          <w:rPr>
            <w:rStyle w:val="a5"/>
            <w:color w:val="auto"/>
            <w:u w:val="none"/>
            <w:lang w:val="en-US"/>
          </w:rPr>
          <w:t>mo</w:t>
        </w:r>
        <w:r w:rsidRPr="00A55884">
          <w:rPr>
            <w:rStyle w:val="a5"/>
            <w:color w:val="auto"/>
            <w:u w:val="none"/>
          </w:rPr>
          <w:t>38.</w:t>
        </w:r>
        <w:r w:rsidRPr="00A55884">
          <w:rPr>
            <w:rStyle w:val="a5"/>
            <w:color w:val="auto"/>
            <w:u w:val="none"/>
            <w:lang w:val="en-US"/>
          </w:rPr>
          <w:t>ru</w:t>
        </w:r>
      </w:hyperlink>
      <w:r w:rsidRPr="00A55884">
        <w:t xml:space="preserve"> </w:t>
      </w:r>
      <w:r w:rsidR="00825AD6">
        <w:rPr>
          <w:color w:val="000000"/>
        </w:rPr>
        <w:t>и опубликованию</w:t>
      </w:r>
      <w:r>
        <w:rPr>
          <w:color w:val="000000"/>
        </w:rPr>
        <w:t xml:space="preserve"> в газете «Муниципальный вестник Чунского муниципального округа».</w:t>
      </w:r>
    </w:p>
    <w:p w:rsidR="00A7104D" w:rsidRDefault="00A7104D" w:rsidP="00A7104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>5. Контроль исполнения настоящего решения возложить на заместителя мэра Чунского муниципального округа А.М. Макину.</w:t>
      </w:r>
    </w:p>
    <w:p w:rsidR="00A7104D" w:rsidRPr="00A7104D" w:rsidRDefault="00A7104D" w:rsidP="00A7104D">
      <w:pPr>
        <w:ind w:right="-6" w:firstLine="709"/>
        <w:contextualSpacing/>
        <w:jc w:val="both"/>
        <w:rPr>
          <w:color w:val="000000"/>
        </w:rPr>
      </w:pPr>
    </w:p>
    <w:p w:rsidR="00F90278" w:rsidRDefault="00F90278" w:rsidP="00F90278"/>
    <w:p w:rsidR="00F90278" w:rsidRDefault="00F90278" w:rsidP="00F90278"/>
    <w:p w:rsidR="00626BD9" w:rsidRDefault="00626BD9" w:rsidP="00626BD9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Исполняющий обязанности мэра</w:t>
      </w:r>
    </w:p>
    <w:p w:rsidR="00F90278" w:rsidRPr="00626BD9" w:rsidRDefault="00626BD9" w:rsidP="00626BD9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Чунского муниципального округа                                                                   </w:t>
      </w:r>
      <w:r>
        <w:rPr>
          <w:rFonts w:eastAsia="Calibri"/>
        </w:rPr>
        <w:t xml:space="preserve">               О.А. Толпекина</w:t>
      </w:r>
    </w:p>
    <w:p w:rsidR="00F90278" w:rsidRDefault="00F90278" w:rsidP="00F90278"/>
    <w:p w:rsidR="00F90278" w:rsidRDefault="00F90278" w:rsidP="00F90278"/>
    <w:p w:rsidR="0037602A" w:rsidRDefault="00F90278" w:rsidP="00F90278">
      <w:r w:rsidRPr="00B8220A">
        <w:t xml:space="preserve">Председатель Думы </w:t>
      </w:r>
    </w:p>
    <w:p w:rsidR="00F90278" w:rsidRPr="00B8220A" w:rsidRDefault="0037602A" w:rsidP="00F90278">
      <w:r>
        <w:t xml:space="preserve">Чунского муниципального округа </w:t>
      </w:r>
      <w:r w:rsidR="00F90278" w:rsidRPr="00B8220A">
        <w:t xml:space="preserve">                                         </w:t>
      </w:r>
      <w:r w:rsidR="00F90278">
        <w:t xml:space="preserve">                      </w:t>
      </w:r>
      <w:r w:rsidR="00626BD9">
        <w:t xml:space="preserve">                   </w:t>
      </w:r>
      <w:r>
        <w:t>К.Г. Шамшур</w:t>
      </w:r>
    </w:p>
    <w:p w:rsidR="00F90278" w:rsidRDefault="00F90278" w:rsidP="00F90278">
      <w:pPr>
        <w:ind w:right="-5"/>
      </w:pPr>
      <w:r>
        <w:br w:type="page"/>
      </w:r>
    </w:p>
    <w:p w:rsidR="002222D2" w:rsidRPr="005A66C1" w:rsidRDefault="00B54263" w:rsidP="002222D2">
      <w:pPr>
        <w:ind w:right="-5" w:firstLine="5040"/>
      </w:pPr>
      <w:r>
        <w:lastRenderedPageBreak/>
        <w:t xml:space="preserve">                          </w:t>
      </w:r>
      <w:r w:rsidR="002222D2">
        <w:t xml:space="preserve">   </w:t>
      </w:r>
      <w:r w:rsidR="002222D2" w:rsidRPr="005A66C1">
        <w:t>Приложение</w:t>
      </w:r>
      <w:r w:rsidR="002222D2">
        <w:t xml:space="preserve"> 1</w:t>
      </w:r>
    </w:p>
    <w:p w:rsidR="002222D2" w:rsidRPr="005A66C1" w:rsidRDefault="002222D2" w:rsidP="002222D2">
      <w:pPr>
        <w:ind w:right="-5" w:firstLine="5040"/>
      </w:pPr>
    </w:p>
    <w:p w:rsidR="002222D2" w:rsidRPr="005A66C1" w:rsidRDefault="002222D2" w:rsidP="002222D2">
      <w:pPr>
        <w:ind w:right="-5" w:firstLine="5040"/>
      </w:pPr>
      <w:r w:rsidRPr="005A66C1">
        <w:t xml:space="preserve">                         </w:t>
      </w:r>
      <w:r>
        <w:t xml:space="preserve">   </w:t>
      </w:r>
      <w:r w:rsidRPr="005A66C1">
        <w:t xml:space="preserve"> УТВЕРЖДЕН</w:t>
      </w:r>
    </w:p>
    <w:p w:rsidR="002222D2" w:rsidRPr="005A66C1" w:rsidRDefault="002222D2" w:rsidP="002222D2">
      <w:pPr>
        <w:ind w:right="-5" w:firstLine="5040"/>
      </w:pPr>
      <w:r w:rsidRPr="005A66C1">
        <w:t xml:space="preserve">                         </w:t>
      </w:r>
      <w:r>
        <w:t xml:space="preserve">   </w:t>
      </w:r>
      <w:r w:rsidRPr="005A66C1">
        <w:t xml:space="preserve"> решением Думы Чунского</w:t>
      </w:r>
    </w:p>
    <w:p w:rsidR="002222D2" w:rsidRPr="005A66C1" w:rsidRDefault="002222D2" w:rsidP="002222D2">
      <w:pPr>
        <w:ind w:right="-5" w:firstLine="5040"/>
      </w:pPr>
      <w:r w:rsidRPr="005A66C1">
        <w:t xml:space="preserve">                         </w:t>
      </w:r>
      <w:r>
        <w:t xml:space="preserve">   </w:t>
      </w:r>
      <w:r w:rsidRPr="005A66C1">
        <w:t xml:space="preserve"> муниципального округа</w:t>
      </w:r>
    </w:p>
    <w:p w:rsidR="002222D2" w:rsidRPr="00626BD9" w:rsidRDefault="002222D2" w:rsidP="002222D2">
      <w:pPr>
        <w:ind w:right="-5" w:firstLine="5040"/>
        <w:rPr>
          <w:u w:val="single"/>
        </w:rPr>
      </w:pPr>
      <w:r w:rsidRPr="005A66C1">
        <w:t xml:space="preserve">                          </w:t>
      </w:r>
      <w:r>
        <w:t xml:space="preserve">   </w:t>
      </w:r>
      <w:r w:rsidR="00626BD9">
        <w:t xml:space="preserve">от </w:t>
      </w:r>
      <w:r w:rsidR="00626BD9">
        <w:rPr>
          <w:u w:val="single"/>
        </w:rPr>
        <w:t>25.02.2026</w:t>
      </w:r>
      <w:r w:rsidR="00626BD9">
        <w:t xml:space="preserve"> года № </w:t>
      </w:r>
      <w:r w:rsidR="00626BD9">
        <w:rPr>
          <w:u w:val="single"/>
        </w:rPr>
        <w:t>256</w:t>
      </w:r>
    </w:p>
    <w:p w:rsidR="002222D2" w:rsidRDefault="002222D2" w:rsidP="002222D2"/>
    <w:p w:rsidR="002222D2" w:rsidRDefault="002222D2" w:rsidP="002222D2"/>
    <w:p w:rsidR="002222D2" w:rsidRDefault="002222D2" w:rsidP="002222D2">
      <w:pPr>
        <w:jc w:val="center"/>
        <w:rPr>
          <w:b/>
        </w:rPr>
      </w:pPr>
      <w:r>
        <w:rPr>
          <w:b/>
        </w:rPr>
        <w:t>Перечень мест,</w:t>
      </w:r>
    </w:p>
    <w:p w:rsidR="008225F6" w:rsidRDefault="002222D2" w:rsidP="008225F6">
      <w:pPr>
        <w:jc w:val="center"/>
        <w:rPr>
          <w:b/>
        </w:rPr>
      </w:pPr>
      <w:r>
        <w:rPr>
          <w:b/>
        </w:rPr>
        <w:t>запрещенных для посещения детьми</w:t>
      </w:r>
    </w:p>
    <w:p w:rsidR="008225F6" w:rsidRDefault="008225F6" w:rsidP="008225F6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562"/>
        <w:gridCol w:w="3544"/>
        <w:gridCol w:w="3402"/>
        <w:gridCol w:w="2687"/>
      </w:tblGrid>
      <w:tr w:rsidR="008225F6" w:rsidTr="008225F6">
        <w:tc>
          <w:tcPr>
            <w:tcW w:w="562" w:type="dxa"/>
          </w:tcPr>
          <w:p w:rsidR="008225F6" w:rsidRPr="008225F6" w:rsidRDefault="008225F6" w:rsidP="008225F6">
            <w:pPr>
              <w:jc w:val="center"/>
            </w:pPr>
            <w:r w:rsidRPr="008225F6">
              <w:t>№</w:t>
            </w:r>
          </w:p>
          <w:p w:rsidR="008225F6" w:rsidRPr="008225F6" w:rsidRDefault="008225F6" w:rsidP="008225F6">
            <w:pPr>
              <w:jc w:val="center"/>
            </w:pPr>
            <w:r w:rsidRPr="008225F6">
              <w:t>п/п</w:t>
            </w:r>
          </w:p>
        </w:tc>
        <w:tc>
          <w:tcPr>
            <w:tcW w:w="3544" w:type="dxa"/>
          </w:tcPr>
          <w:p w:rsidR="008225F6" w:rsidRDefault="008225F6" w:rsidP="008225F6">
            <w:pPr>
              <w:jc w:val="center"/>
              <w:rPr>
                <w:b/>
              </w:rPr>
            </w:pPr>
            <w:r>
              <w:t>Наименование объекта</w:t>
            </w:r>
          </w:p>
        </w:tc>
        <w:tc>
          <w:tcPr>
            <w:tcW w:w="3402" w:type="dxa"/>
          </w:tcPr>
          <w:p w:rsidR="008225F6" w:rsidRDefault="008225F6" w:rsidP="008225F6">
            <w:pPr>
              <w:jc w:val="center"/>
              <w:rPr>
                <w:b/>
              </w:rPr>
            </w:pPr>
            <w:r>
              <w:t>Место нахождения объекта</w:t>
            </w:r>
          </w:p>
        </w:tc>
        <w:tc>
          <w:tcPr>
            <w:tcW w:w="2687" w:type="dxa"/>
          </w:tcPr>
          <w:p w:rsidR="008225F6" w:rsidRDefault="008225F6" w:rsidP="008225F6">
            <w:pPr>
              <w:jc w:val="center"/>
              <w:rPr>
                <w:b/>
              </w:rPr>
            </w:pPr>
            <w:r>
              <w:t>Наименование организации, предпринимателя</w:t>
            </w:r>
          </w:p>
        </w:tc>
      </w:tr>
      <w:tr w:rsidR="008225F6" w:rsidTr="008225F6">
        <w:tc>
          <w:tcPr>
            <w:tcW w:w="562" w:type="dxa"/>
          </w:tcPr>
          <w:p w:rsidR="008225F6" w:rsidRPr="008225F6" w:rsidRDefault="008225F6" w:rsidP="008225F6">
            <w:pPr>
              <w:jc w:val="center"/>
            </w:pPr>
            <w:r w:rsidRPr="008225F6">
              <w:t>1</w:t>
            </w:r>
          </w:p>
        </w:tc>
        <w:tc>
          <w:tcPr>
            <w:tcW w:w="3544" w:type="dxa"/>
          </w:tcPr>
          <w:p w:rsidR="008225F6" w:rsidRPr="008225F6" w:rsidRDefault="008225F6" w:rsidP="008225F6">
            <w:pPr>
              <w:jc w:val="center"/>
            </w:pPr>
            <w:r w:rsidRPr="008225F6">
              <w:t>2</w:t>
            </w:r>
          </w:p>
        </w:tc>
        <w:tc>
          <w:tcPr>
            <w:tcW w:w="3402" w:type="dxa"/>
          </w:tcPr>
          <w:p w:rsidR="008225F6" w:rsidRPr="008225F6" w:rsidRDefault="008225F6" w:rsidP="008225F6">
            <w:pPr>
              <w:jc w:val="center"/>
            </w:pPr>
            <w:r w:rsidRPr="008225F6">
              <w:t>3</w:t>
            </w:r>
          </w:p>
        </w:tc>
        <w:tc>
          <w:tcPr>
            <w:tcW w:w="2687" w:type="dxa"/>
          </w:tcPr>
          <w:p w:rsidR="008225F6" w:rsidRPr="008225F6" w:rsidRDefault="008225F6" w:rsidP="008225F6">
            <w:pPr>
              <w:jc w:val="center"/>
            </w:pPr>
            <w:r w:rsidRPr="008225F6">
              <w:t>4</w:t>
            </w:r>
          </w:p>
        </w:tc>
      </w:tr>
      <w:tr w:rsidR="008225F6" w:rsidTr="008225F6">
        <w:tc>
          <w:tcPr>
            <w:tcW w:w="562" w:type="dxa"/>
          </w:tcPr>
          <w:p w:rsidR="008225F6" w:rsidRPr="008225F6" w:rsidRDefault="008225F6" w:rsidP="008225F6">
            <w:pPr>
              <w:jc w:val="center"/>
            </w:pPr>
            <w:r w:rsidRPr="008225F6">
              <w:t>1</w:t>
            </w:r>
          </w:p>
        </w:tc>
        <w:tc>
          <w:tcPr>
            <w:tcW w:w="3544" w:type="dxa"/>
          </w:tcPr>
          <w:p w:rsidR="008225F6" w:rsidRPr="008225F6" w:rsidRDefault="008225F6" w:rsidP="008225F6">
            <w:r w:rsidRPr="008225F6">
              <w:t>Бильярдная «Чердак»</w:t>
            </w:r>
          </w:p>
        </w:tc>
        <w:tc>
          <w:tcPr>
            <w:tcW w:w="3402" w:type="dxa"/>
          </w:tcPr>
          <w:p w:rsidR="008225F6" w:rsidRPr="008225F6" w:rsidRDefault="008225F6" w:rsidP="008225F6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рп. Чунский,</w:t>
            </w:r>
          </w:p>
          <w:p w:rsidR="008225F6" w:rsidRPr="008225F6" w:rsidRDefault="008225F6" w:rsidP="008225F6">
            <w:r w:rsidRPr="008225F6">
              <w:t>ул. Ленина, д. 18 Д</w:t>
            </w:r>
          </w:p>
        </w:tc>
        <w:tc>
          <w:tcPr>
            <w:tcW w:w="2687" w:type="dxa"/>
          </w:tcPr>
          <w:p w:rsidR="008225F6" w:rsidRPr="008225F6" w:rsidRDefault="008225F6" w:rsidP="008225F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Собственник помещения</w:t>
            </w:r>
          </w:p>
          <w:p w:rsidR="008225F6" w:rsidRPr="008225F6" w:rsidRDefault="008225F6" w:rsidP="008225F6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Лютаева И.Ю.</w:t>
            </w:r>
          </w:p>
        </w:tc>
      </w:tr>
      <w:tr w:rsidR="008225F6" w:rsidTr="008225F6">
        <w:tc>
          <w:tcPr>
            <w:tcW w:w="562" w:type="dxa"/>
          </w:tcPr>
          <w:p w:rsidR="008225F6" w:rsidRPr="008225F6" w:rsidRDefault="008225F6" w:rsidP="008225F6">
            <w:pPr>
              <w:jc w:val="center"/>
            </w:pPr>
            <w:r w:rsidRPr="008225F6">
              <w:t>2</w:t>
            </w:r>
          </w:p>
        </w:tc>
        <w:tc>
          <w:tcPr>
            <w:tcW w:w="3544" w:type="dxa"/>
          </w:tcPr>
          <w:p w:rsidR="008225F6" w:rsidRPr="008225F6" w:rsidRDefault="008225F6" w:rsidP="008225F6">
            <w:r w:rsidRPr="008225F6">
              <w:t>Вейп – шоп «Спиралька»</w:t>
            </w:r>
          </w:p>
        </w:tc>
        <w:tc>
          <w:tcPr>
            <w:tcW w:w="3402" w:type="dxa"/>
          </w:tcPr>
          <w:p w:rsidR="008225F6" w:rsidRPr="008225F6" w:rsidRDefault="00300946" w:rsidP="008225F6">
            <w:r>
              <w:t>р</w:t>
            </w:r>
            <w:r w:rsidR="008225F6" w:rsidRPr="008225F6">
              <w:t>п. Чунский, ул. 50 лет Октября, д. 110</w:t>
            </w:r>
          </w:p>
        </w:tc>
        <w:tc>
          <w:tcPr>
            <w:tcW w:w="2687" w:type="dxa"/>
          </w:tcPr>
          <w:p w:rsidR="008225F6" w:rsidRPr="008225F6" w:rsidRDefault="008225F6" w:rsidP="008225F6">
            <w:r w:rsidRPr="008225F6">
              <w:t>ИП Бандурко Р.А.</w:t>
            </w:r>
          </w:p>
        </w:tc>
      </w:tr>
    </w:tbl>
    <w:p w:rsidR="00D0625D" w:rsidRDefault="00D0625D" w:rsidP="00D0625D">
      <w:pPr>
        <w:ind w:right="-6" w:firstLine="709"/>
        <w:contextualSpacing/>
        <w:jc w:val="both"/>
        <w:rPr>
          <w:color w:val="000000"/>
        </w:rPr>
      </w:pPr>
    </w:p>
    <w:p w:rsidR="00D0625D" w:rsidRDefault="00D0625D" w:rsidP="00D0625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3. </w:t>
      </w:r>
      <w:r w:rsidRPr="00D0625D">
        <w:rPr>
          <w:color w:val="000000"/>
        </w:rPr>
        <w:t>Иные места, нахождение в которых может причинить вред здоровью детей, их физическому, интеллектуальному, психическому, дух</w:t>
      </w:r>
      <w:r>
        <w:rPr>
          <w:color w:val="000000"/>
        </w:rPr>
        <w:t>овному и нравственному развитию:</w:t>
      </w:r>
    </w:p>
    <w:p w:rsidR="00D0625D" w:rsidRDefault="00D0625D" w:rsidP="00D0625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>3.1. Коллекторы.</w:t>
      </w:r>
    </w:p>
    <w:p w:rsidR="00D0625D" w:rsidRDefault="00D0625D" w:rsidP="00D0625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>3.2. Т</w:t>
      </w:r>
      <w:r w:rsidRPr="00D0625D">
        <w:rPr>
          <w:color w:val="000000"/>
        </w:rPr>
        <w:t>еплотрассы</w:t>
      </w:r>
      <w:r>
        <w:rPr>
          <w:color w:val="000000"/>
        </w:rPr>
        <w:t>.</w:t>
      </w:r>
    </w:p>
    <w:p w:rsidR="00D0625D" w:rsidRDefault="00D0625D" w:rsidP="00D0625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>3.3. Канализационные колодцы</w:t>
      </w:r>
      <w:r w:rsidR="00353C1C">
        <w:rPr>
          <w:color w:val="000000"/>
        </w:rPr>
        <w:t>.</w:t>
      </w:r>
    </w:p>
    <w:p w:rsidR="00D0625D" w:rsidRDefault="00D0625D" w:rsidP="00D0625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>3.4. Свалки, мусорные полигоны.</w:t>
      </w:r>
    </w:p>
    <w:p w:rsidR="00D0625D" w:rsidRDefault="00D0625D" w:rsidP="00D0625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>3.5. С</w:t>
      </w:r>
      <w:r w:rsidRPr="00D0625D">
        <w:rPr>
          <w:color w:val="000000"/>
        </w:rPr>
        <w:t>троительные площадки, нез</w:t>
      </w:r>
      <w:r>
        <w:rPr>
          <w:color w:val="000000"/>
        </w:rPr>
        <w:t>авершенные строительные объекты.</w:t>
      </w:r>
    </w:p>
    <w:p w:rsidR="00D0625D" w:rsidRDefault="00D0625D" w:rsidP="00D0625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>3.6.</w:t>
      </w:r>
      <w:r w:rsidRPr="00D0625D">
        <w:rPr>
          <w:color w:val="000000"/>
        </w:rPr>
        <w:t xml:space="preserve"> </w:t>
      </w:r>
      <w:r>
        <w:rPr>
          <w:color w:val="000000"/>
        </w:rPr>
        <w:t>Пункты приема металлолома.</w:t>
      </w:r>
    </w:p>
    <w:p w:rsidR="00D0625D" w:rsidRDefault="00D0625D" w:rsidP="00D0625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>3.7.</w:t>
      </w:r>
      <w:r w:rsidRPr="00D0625D">
        <w:rPr>
          <w:color w:val="000000"/>
        </w:rPr>
        <w:t xml:space="preserve"> </w:t>
      </w:r>
      <w:r>
        <w:rPr>
          <w:color w:val="000000"/>
        </w:rPr>
        <w:t>К</w:t>
      </w:r>
      <w:r w:rsidRPr="00D0625D">
        <w:rPr>
          <w:color w:val="000000"/>
        </w:rPr>
        <w:t>рыши, чердаки, подвалы</w:t>
      </w:r>
      <w:r>
        <w:rPr>
          <w:color w:val="000000"/>
        </w:rPr>
        <w:t>.</w:t>
      </w:r>
    </w:p>
    <w:p w:rsidR="002222D2" w:rsidRDefault="00D0625D" w:rsidP="00D0625D">
      <w:pPr>
        <w:ind w:right="-6" w:firstLine="709"/>
        <w:contextualSpacing/>
        <w:jc w:val="both"/>
        <w:rPr>
          <w:color w:val="000000"/>
        </w:rPr>
      </w:pPr>
      <w:r>
        <w:rPr>
          <w:color w:val="000000"/>
        </w:rPr>
        <w:t>3.8. В</w:t>
      </w:r>
      <w:r w:rsidRPr="00D0625D">
        <w:rPr>
          <w:color w:val="000000"/>
        </w:rPr>
        <w:t>ысотные сооружения, а также другие заброшенные объекты</w:t>
      </w:r>
      <w:r>
        <w:rPr>
          <w:color w:val="000000"/>
        </w:rPr>
        <w:t>.</w:t>
      </w:r>
    </w:p>
    <w:p w:rsidR="002222D2" w:rsidRDefault="002222D2" w:rsidP="002222D2">
      <w:pPr>
        <w:rPr>
          <w:color w:val="000000"/>
        </w:rPr>
      </w:pPr>
    </w:p>
    <w:p w:rsidR="00D0625D" w:rsidRDefault="00D0625D" w:rsidP="002222D2">
      <w:pPr>
        <w:rPr>
          <w:color w:val="000000"/>
        </w:rPr>
      </w:pPr>
    </w:p>
    <w:p w:rsidR="00626BD9" w:rsidRDefault="00626BD9" w:rsidP="00626BD9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Исполняющий обязанности мэра</w:t>
      </w:r>
    </w:p>
    <w:p w:rsidR="002222D2" w:rsidRPr="00626BD9" w:rsidRDefault="00626BD9" w:rsidP="00626BD9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Чунского муниципального округа                                                                   </w:t>
      </w:r>
      <w:r>
        <w:rPr>
          <w:rFonts w:eastAsia="Calibri"/>
        </w:rPr>
        <w:t xml:space="preserve">             О.А. Толпекина</w:t>
      </w:r>
    </w:p>
    <w:p w:rsidR="002222D2" w:rsidRDefault="002222D2" w:rsidP="002222D2"/>
    <w:p w:rsidR="002222D2" w:rsidRDefault="002222D2" w:rsidP="002222D2"/>
    <w:p w:rsidR="002222D2" w:rsidRDefault="002222D2" w:rsidP="002222D2">
      <w:r w:rsidRPr="00B8220A">
        <w:t xml:space="preserve">Председатель </w:t>
      </w:r>
      <w:r>
        <w:t>Думы</w:t>
      </w:r>
    </w:p>
    <w:p w:rsidR="002222D2" w:rsidRPr="00B8220A" w:rsidRDefault="002222D2" w:rsidP="002222D2">
      <w:r>
        <w:t xml:space="preserve">Чунского муниципального округа </w:t>
      </w:r>
      <w:r w:rsidRPr="00B8220A">
        <w:t xml:space="preserve">                                       </w:t>
      </w:r>
      <w:r>
        <w:t xml:space="preserve">               </w:t>
      </w:r>
      <w:r w:rsidR="00626BD9">
        <w:t xml:space="preserve">                        </w:t>
      </w:r>
      <w:r>
        <w:t xml:space="preserve"> </w:t>
      </w:r>
      <w:r w:rsidR="009B1351">
        <w:t xml:space="preserve"> </w:t>
      </w:r>
      <w:r>
        <w:t>К.Г. Шамшур</w:t>
      </w: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2222D2">
      <w:pPr>
        <w:ind w:right="-5" w:firstLine="5040"/>
      </w:pPr>
    </w:p>
    <w:p w:rsidR="002222D2" w:rsidRDefault="002222D2" w:rsidP="008225F6">
      <w:pPr>
        <w:ind w:right="-5"/>
      </w:pPr>
    </w:p>
    <w:p w:rsidR="00D0625D" w:rsidRDefault="00D0625D" w:rsidP="008225F6">
      <w:pPr>
        <w:ind w:right="-5"/>
      </w:pPr>
    </w:p>
    <w:p w:rsidR="002222D2" w:rsidRDefault="002222D2" w:rsidP="00900B3F">
      <w:pPr>
        <w:ind w:right="-5"/>
      </w:pPr>
    </w:p>
    <w:p w:rsidR="002222D2" w:rsidRPr="00B579E6" w:rsidRDefault="002222D2" w:rsidP="002222D2">
      <w:pPr>
        <w:ind w:right="-5" w:firstLine="5040"/>
      </w:pPr>
      <w:r>
        <w:lastRenderedPageBreak/>
        <w:t xml:space="preserve">                          </w:t>
      </w:r>
      <w:r w:rsidRPr="00B579E6">
        <w:t>Приложение</w:t>
      </w:r>
      <w:r>
        <w:t xml:space="preserve"> 2</w:t>
      </w:r>
    </w:p>
    <w:p w:rsidR="002222D2" w:rsidRPr="00B579E6" w:rsidRDefault="002222D2" w:rsidP="002222D2">
      <w:pPr>
        <w:ind w:right="-5" w:firstLine="5040"/>
      </w:pPr>
    </w:p>
    <w:p w:rsidR="002222D2" w:rsidRPr="00B579E6" w:rsidRDefault="002222D2" w:rsidP="002222D2">
      <w:pPr>
        <w:ind w:right="-5" w:firstLine="5040"/>
      </w:pPr>
      <w:r w:rsidRPr="00B579E6">
        <w:t xml:space="preserve">    </w:t>
      </w:r>
      <w:r>
        <w:t xml:space="preserve">                      </w:t>
      </w:r>
      <w:r w:rsidRPr="00B579E6">
        <w:t>УТВЕРЖДЕН</w:t>
      </w:r>
    </w:p>
    <w:p w:rsidR="002222D2" w:rsidRPr="00B579E6" w:rsidRDefault="002222D2" w:rsidP="002222D2">
      <w:pPr>
        <w:ind w:right="-5" w:firstLine="5040"/>
      </w:pPr>
      <w:r w:rsidRPr="00B579E6">
        <w:t xml:space="preserve">   </w:t>
      </w:r>
      <w:r>
        <w:t xml:space="preserve">                       решением Думы</w:t>
      </w:r>
      <w:r w:rsidRPr="00B579E6">
        <w:t xml:space="preserve"> Чунского</w:t>
      </w:r>
    </w:p>
    <w:p w:rsidR="002222D2" w:rsidRPr="00B579E6" w:rsidRDefault="002222D2" w:rsidP="002222D2">
      <w:pPr>
        <w:ind w:right="-5" w:firstLine="5040"/>
      </w:pPr>
      <w:r w:rsidRPr="00B579E6">
        <w:t xml:space="preserve">    </w:t>
      </w:r>
      <w:r>
        <w:t xml:space="preserve">                      </w:t>
      </w:r>
      <w:r w:rsidRPr="00B579E6">
        <w:t>муниципального округа</w:t>
      </w:r>
    </w:p>
    <w:p w:rsidR="002222D2" w:rsidRPr="00626BD9" w:rsidRDefault="002222D2" w:rsidP="002222D2">
      <w:pPr>
        <w:ind w:right="-5" w:firstLine="5040"/>
        <w:rPr>
          <w:u w:val="single"/>
        </w:rPr>
      </w:pPr>
      <w:r w:rsidRPr="00B579E6">
        <w:t xml:space="preserve">    </w:t>
      </w:r>
      <w:r>
        <w:t xml:space="preserve">        </w:t>
      </w:r>
      <w:r w:rsidR="00626BD9">
        <w:t xml:space="preserve">              от </w:t>
      </w:r>
      <w:r w:rsidR="00626BD9">
        <w:rPr>
          <w:u w:val="single"/>
        </w:rPr>
        <w:t>25.02.2026</w:t>
      </w:r>
      <w:r w:rsidR="00626BD9">
        <w:t xml:space="preserve"> года</w:t>
      </w:r>
      <w:r w:rsidRPr="00B579E6">
        <w:t xml:space="preserve"> </w:t>
      </w:r>
      <w:r w:rsidR="00626BD9">
        <w:t xml:space="preserve">№ </w:t>
      </w:r>
      <w:r w:rsidR="00626BD9">
        <w:rPr>
          <w:u w:val="single"/>
        </w:rPr>
        <w:t>256</w:t>
      </w:r>
    </w:p>
    <w:p w:rsidR="002222D2" w:rsidRDefault="002222D2" w:rsidP="002222D2">
      <w:pPr>
        <w:ind w:right="-5" w:firstLine="5040"/>
      </w:pPr>
    </w:p>
    <w:p w:rsidR="002222D2" w:rsidRPr="00EF56AE" w:rsidRDefault="002222D2" w:rsidP="002222D2">
      <w:pPr>
        <w:ind w:right="-5" w:firstLine="5040"/>
      </w:pPr>
    </w:p>
    <w:p w:rsidR="002222D2" w:rsidRPr="00EF56AE" w:rsidRDefault="002222D2" w:rsidP="002222D2">
      <w:pPr>
        <w:ind w:right="-5"/>
        <w:jc w:val="center"/>
        <w:rPr>
          <w:b/>
        </w:rPr>
      </w:pPr>
      <w:r>
        <w:rPr>
          <w:b/>
        </w:rPr>
        <w:t>Перечень</w:t>
      </w:r>
    </w:p>
    <w:p w:rsidR="002222D2" w:rsidRDefault="002222D2" w:rsidP="002222D2">
      <w:pPr>
        <w:ind w:right="-5"/>
        <w:jc w:val="center"/>
        <w:rPr>
          <w:b/>
        </w:rPr>
      </w:pPr>
      <w:r w:rsidRPr="00EF56AE">
        <w:rPr>
          <w:b/>
        </w:rPr>
        <w:t>мест, запрещенных для посещения детьми</w:t>
      </w:r>
      <w:r>
        <w:rPr>
          <w:b/>
        </w:rPr>
        <w:t xml:space="preserve"> в ночное время (с 22 часов до 6 часов местного времени в период с 1 октября по 31 марта; с 23 часов до 6 часов местного времени в период с 1 апреля по 31 сентября) без сопровождения родителей (лиц их замещающих) или лиц, осуществляющих мероприятия с участием детей</w:t>
      </w:r>
    </w:p>
    <w:p w:rsidR="00C751C7" w:rsidRPr="00EF56AE" w:rsidRDefault="00C751C7" w:rsidP="002222D2">
      <w:pPr>
        <w:ind w:right="-5"/>
        <w:jc w:val="center"/>
        <w:rPr>
          <w:b/>
        </w:rPr>
      </w:pPr>
    </w:p>
    <w:p w:rsidR="00462336" w:rsidRPr="0046233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1</w:t>
      </w:r>
      <w:r w:rsidRPr="00462336">
        <w:rPr>
          <w:color w:val="000000"/>
        </w:rPr>
        <w:t>. Автомобильные дороги.</w:t>
      </w:r>
    </w:p>
    <w:p w:rsidR="00462336" w:rsidRPr="0046233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2</w:t>
      </w:r>
      <w:r w:rsidRPr="00462336">
        <w:rPr>
          <w:color w:val="000000"/>
        </w:rPr>
        <w:t>. Автостоянки.</w:t>
      </w:r>
    </w:p>
    <w:p w:rsidR="00462336" w:rsidRPr="0046233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3</w:t>
      </w:r>
      <w:r w:rsidRPr="00462336">
        <w:rPr>
          <w:color w:val="000000"/>
        </w:rPr>
        <w:t>. Территории и помещения автозаправочных станций и автомоек, гаражных кооперативов.</w:t>
      </w:r>
    </w:p>
    <w:p w:rsidR="00462336" w:rsidRPr="0046233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4</w:t>
      </w:r>
      <w:r w:rsidRPr="00462336">
        <w:rPr>
          <w:color w:val="000000"/>
        </w:rPr>
        <w:t>. Территории и помещения железнодорожных вокзалов.</w:t>
      </w:r>
    </w:p>
    <w:p w:rsidR="00462336" w:rsidRPr="0046233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5</w:t>
      </w:r>
      <w:r w:rsidRPr="00462336">
        <w:rPr>
          <w:color w:val="000000"/>
        </w:rPr>
        <w:t>. Транспортные средства общего пользования, остановочные пункты.</w:t>
      </w:r>
    </w:p>
    <w:p w:rsidR="00462336" w:rsidRPr="0046233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6</w:t>
      </w:r>
      <w:r w:rsidRPr="00462336">
        <w:rPr>
          <w:color w:val="000000"/>
        </w:rPr>
        <w:t>. Бани, сауны.</w:t>
      </w:r>
    </w:p>
    <w:p w:rsidR="00462336" w:rsidRPr="0046233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7</w:t>
      </w:r>
      <w:r w:rsidRPr="00462336">
        <w:rPr>
          <w:color w:val="000000"/>
        </w:rPr>
        <w:t>. Гостиничные, культурно – развлекательные комплексы.</w:t>
      </w:r>
    </w:p>
    <w:p w:rsidR="00462336" w:rsidRPr="0046233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8</w:t>
      </w:r>
      <w:r w:rsidRPr="00462336">
        <w:rPr>
          <w:color w:val="000000"/>
        </w:rPr>
        <w:t>. Спортивно – развлекательные комплексы, центры.</w:t>
      </w:r>
    </w:p>
    <w:p w:rsidR="0046233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9</w:t>
      </w:r>
      <w:r w:rsidRPr="00462336">
        <w:rPr>
          <w:color w:val="000000"/>
        </w:rPr>
        <w:t>. Стадионы и другие спортивные сооружения.</w:t>
      </w:r>
    </w:p>
    <w:p w:rsidR="00C751C7" w:rsidRPr="00C751C7" w:rsidRDefault="00C751C7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1</w:t>
      </w:r>
      <w:r w:rsidR="00462336">
        <w:rPr>
          <w:color w:val="000000"/>
        </w:rPr>
        <w:t>0</w:t>
      </w:r>
      <w:r w:rsidRPr="00C751C7">
        <w:rPr>
          <w:color w:val="000000"/>
        </w:rPr>
        <w:t>. Бары.</w:t>
      </w:r>
    </w:p>
    <w:p w:rsidR="00C751C7" w:rsidRPr="00C751C7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11</w:t>
      </w:r>
      <w:r w:rsidR="00C751C7" w:rsidRPr="00C751C7">
        <w:rPr>
          <w:color w:val="000000"/>
        </w:rPr>
        <w:t>. Кафе.</w:t>
      </w:r>
    </w:p>
    <w:p w:rsidR="00C751C7" w:rsidRPr="00C751C7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12</w:t>
      </w:r>
      <w:r w:rsidR="00C751C7" w:rsidRPr="00C751C7">
        <w:rPr>
          <w:color w:val="000000"/>
        </w:rPr>
        <w:t>. Кофейни.</w:t>
      </w:r>
    </w:p>
    <w:p w:rsidR="002222D2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13</w:t>
      </w:r>
      <w:r w:rsidR="00C751C7" w:rsidRPr="00C751C7">
        <w:rPr>
          <w:color w:val="000000"/>
        </w:rPr>
        <w:t>. Рестораны</w:t>
      </w:r>
      <w:r w:rsidR="00353C1C">
        <w:rPr>
          <w:color w:val="000000"/>
        </w:rPr>
        <w:t>.</w:t>
      </w:r>
    </w:p>
    <w:p w:rsidR="009362B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14</w:t>
      </w:r>
      <w:r w:rsidR="00C751C7">
        <w:rPr>
          <w:color w:val="000000"/>
        </w:rPr>
        <w:t xml:space="preserve">. </w:t>
      </w:r>
      <w:r w:rsidR="009362B6">
        <w:rPr>
          <w:color w:val="000000"/>
        </w:rPr>
        <w:t>Железнодорожные перегоны.</w:t>
      </w:r>
    </w:p>
    <w:p w:rsidR="009362B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15</w:t>
      </w:r>
      <w:r w:rsidR="00C751C7">
        <w:rPr>
          <w:color w:val="000000"/>
        </w:rPr>
        <w:t xml:space="preserve">. </w:t>
      </w:r>
      <w:r w:rsidR="009362B6">
        <w:rPr>
          <w:color w:val="000000"/>
        </w:rPr>
        <w:t>Кладбища.</w:t>
      </w:r>
    </w:p>
    <w:p w:rsidR="009362B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16</w:t>
      </w:r>
      <w:r w:rsidR="00C751C7">
        <w:rPr>
          <w:color w:val="000000"/>
        </w:rPr>
        <w:t xml:space="preserve">. </w:t>
      </w:r>
      <w:r w:rsidR="009362B6">
        <w:rPr>
          <w:color w:val="000000"/>
        </w:rPr>
        <w:t>Клубы.</w:t>
      </w:r>
    </w:p>
    <w:p w:rsidR="00400D1E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17</w:t>
      </w:r>
      <w:r w:rsidR="00400D1E">
        <w:rPr>
          <w:color w:val="000000"/>
        </w:rPr>
        <w:t>. Садоводческие общества.</w:t>
      </w:r>
    </w:p>
    <w:p w:rsidR="009362B6" w:rsidRDefault="00C751C7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18. </w:t>
      </w:r>
      <w:r w:rsidR="009362B6">
        <w:rPr>
          <w:color w:val="000000"/>
        </w:rPr>
        <w:t>Лесопарковые зоны.</w:t>
      </w:r>
    </w:p>
    <w:p w:rsidR="009362B6" w:rsidRDefault="00C751C7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19. </w:t>
      </w:r>
      <w:r w:rsidR="009362B6">
        <w:rPr>
          <w:color w:val="000000"/>
        </w:rPr>
        <w:t>Парки.</w:t>
      </w:r>
    </w:p>
    <w:p w:rsidR="009362B6" w:rsidRDefault="00C751C7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20. </w:t>
      </w:r>
      <w:r w:rsidR="009362B6">
        <w:rPr>
          <w:color w:val="000000"/>
        </w:rPr>
        <w:t>Скверы.</w:t>
      </w:r>
    </w:p>
    <w:p w:rsidR="009362B6" w:rsidRDefault="00C751C7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21. </w:t>
      </w:r>
      <w:r w:rsidR="009362B6">
        <w:rPr>
          <w:color w:val="000000"/>
        </w:rPr>
        <w:t>Магазины.</w:t>
      </w:r>
    </w:p>
    <w:p w:rsidR="00BA6C26" w:rsidRDefault="00C751C7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22. </w:t>
      </w:r>
      <w:r w:rsidR="00BA6C26">
        <w:rPr>
          <w:color w:val="000000"/>
        </w:rPr>
        <w:t>Торговые павильоны.</w:t>
      </w:r>
    </w:p>
    <w:p w:rsidR="009362B6" w:rsidRDefault="00C751C7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23. </w:t>
      </w:r>
      <w:r w:rsidR="009362B6">
        <w:rPr>
          <w:color w:val="000000"/>
        </w:rPr>
        <w:t>Салоны.</w:t>
      </w:r>
    </w:p>
    <w:p w:rsidR="00BA6C26" w:rsidRDefault="00C751C7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24. </w:t>
      </w:r>
      <w:r w:rsidR="00BA6C26">
        <w:rPr>
          <w:color w:val="000000"/>
        </w:rPr>
        <w:t>Улицы.</w:t>
      </w:r>
    </w:p>
    <w:p w:rsidR="009362B6" w:rsidRDefault="00C751C7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25. </w:t>
      </w:r>
      <w:r w:rsidR="009362B6">
        <w:rPr>
          <w:color w:val="000000"/>
        </w:rPr>
        <w:t>Подъезды (лестничные клетки многоквартирных домов).</w:t>
      </w:r>
    </w:p>
    <w:p w:rsidR="0046233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26</w:t>
      </w:r>
      <w:r w:rsidRPr="00462336">
        <w:rPr>
          <w:color w:val="000000"/>
        </w:rPr>
        <w:t>. Территории образовательных учреждений, учреждений здравоохранения, детских и спортивных площадок</w:t>
      </w:r>
      <w:r>
        <w:rPr>
          <w:color w:val="000000"/>
        </w:rPr>
        <w:t>.</w:t>
      </w:r>
    </w:p>
    <w:p w:rsidR="00BA6C2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27</w:t>
      </w:r>
      <w:r w:rsidR="00C751C7">
        <w:rPr>
          <w:color w:val="000000"/>
        </w:rPr>
        <w:t xml:space="preserve">. </w:t>
      </w:r>
      <w:r w:rsidR="00BA6C26">
        <w:rPr>
          <w:color w:val="000000"/>
        </w:rPr>
        <w:t>Общественные места: участки территорий или помещения, предназначенные для целей отдыха, проведения досуга либо для повседневной жизнедеятельности людей, находящиеся в государственной, муниципальной или частной собственности, и доступные для посещения всеми желающими лицами.</w:t>
      </w:r>
    </w:p>
    <w:p w:rsidR="00BA6C2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28</w:t>
      </w:r>
      <w:r w:rsidR="00C751C7">
        <w:rPr>
          <w:color w:val="000000"/>
        </w:rPr>
        <w:t xml:space="preserve">. </w:t>
      </w:r>
      <w:r w:rsidR="00BA6C26">
        <w:rPr>
          <w:color w:val="000000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информационно – телекоммуникационной сети «Интернет», компьютерные клубы.</w:t>
      </w:r>
    </w:p>
    <w:p w:rsidR="009362B6" w:rsidRDefault="00462336" w:rsidP="00462336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29</w:t>
      </w:r>
      <w:r w:rsidR="00C751C7">
        <w:rPr>
          <w:color w:val="000000"/>
        </w:rPr>
        <w:t xml:space="preserve">. </w:t>
      </w:r>
      <w:r w:rsidR="00BA6C26">
        <w:rPr>
          <w:color w:val="000000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для реализации услуг в сфере торговли и общественного питания (организациях или пунктах)</w:t>
      </w:r>
      <w:r w:rsidR="00C751C7">
        <w:rPr>
          <w:color w:val="000000"/>
        </w:rPr>
        <w:t xml:space="preserve">, для развлечений, досуга, </w:t>
      </w:r>
      <w:r w:rsidR="00C751C7">
        <w:rPr>
          <w:color w:val="000000"/>
        </w:rPr>
        <w:lastRenderedPageBreak/>
        <w:t>где в установленном законом порядке предусмотрена розничная продажа алкогольной продукции, табачных изделий</w:t>
      </w:r>
      <w:r w:rsidR="00B15AFC">
        <w:rPr>
          <w:color w:val="000000"/>
        </w:rPr>
        <w:t>.</w:t>
      </w:r>
      <w:bookmarkStart w:id="0" w:name="_GoBack"/>
      <w:bookmarkEnd w:id="0"/>
    </w:p>
    <w:p w:rsidR="009362B6" w:rsidRDefault="009362B6" w:rsidP="00626BD9">
      <w:pPr>
        <w:contextualSpacing/>
        <w:jc w:val="both"/>
        <w:rPr>
          <w:color w:val="000000"/>
        </w:rPr>
      </w:pPr>
    </w:p>
    <w:p w:rsidR="009362B6" w:rsidRDefault="009362B6" w:rsidP="002222D2">
      <w:pPr>
        <w:ind w:right="-6"/>
        <w:jc w:val="both"/>
        <w:rPr>
          <w:color w:val="000000"/>
        </w:rPr>
      </w:pPr>
    </w:p>
    <w:p w:rsidR="002222D2" w:rsidRDefault="002222D2" w:rsidP="002222D2">
      <w:pPr>
        <w:rPr>
          <w:color w:val="000000"/>
        </w:rPr>
      </w:pPr>
    </w:p>
    <w:p w:rsidR="00626BD9" w:rsidRDefault="00626BD9" w:rsidP="00626BD9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Исполняющий обязанности мэра</w:t>
      </w:r>
    </w:p>
    <w:p w:rsidR="002222D2" w:rsidRPr="00626BD9" w:rsidRDefault="00626BD9" w:rsidP="00626BD9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Чунского муниципального округа                                                                   </w:t>
      </w:r>
      <w:r>
        <w:rPr>
          <w:rFonts w:eastAsia="Calibri"/>
        </w:rPr>
        <w:t xml:space="preserve">            О.А. Толпекина</w:t>
      </w:r>
    </w:p>
    <w:p w:rsidR="002222D2" w:rsidRDefault="002222D2" w:rsidP="002222D2"/>
    <w:p w:rsidR="002222D2" w:rsidRDefault="002222D2" w:rsidP="002222D2"/>
    <w:p w:rsidR="002222D2" w:rsidRDefault="002222D2" w:rsidP="002222D2">
      <w:r w:rsidRPr="00B8220A">
        <w:t xml:space="preserve">Председатель </w:t>
      </w:r>
      <w:r>
        <w:t>Думы</w:t>
      </w:r>
    </w:p>
    <w:p w:rsidR="002222D2" w:rsidRPr="00B8220A" w:rsidRDefault="002222D2" w:rsidP="002222D2">
      <w:r>
        <w:t xml:space="preserve">Чунского муниципального округа                          </w:t>
      </w:r>
      <w:r w:rsidRPr="00B8220A">
        <w:t xml:space="preserve">                                         </w:t>
      </w:r>
      <w:r w:rsidR="00626BD9">
        <w:t xml:space="preserve">            </w:t>
      </w:r>
      <w:r w:rsidR="009B1351">
        <w:t xml:space="preserve"> </w:t>
      </w:r>
      <w:r>
        <w:t>К.Г. Шамшур</w:t>
      </w:r>
    </w:p>
    <w:p w:rsidR="002222D2" w:rsidRDefault="002222D2" w:rsidP="00F90278"/>
    <w:p w:rsidR="00B81D9D" w:rsidRDefault="00F90278" w:rsidP="00F902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81D9D" w:rsidSect="00C751C7">
      <w:pgSz w:w="11906" w:h="16838" w:code="9"/>
      <w:pgMar w:top="1135" w:right="567" w:bottom="1135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21EAB"/>
    <w:rsid w:val="0004613A"/>
    <w:rsid w:val="000F019A"/>
    <w:rsid w:val="001735E4"/>
    <w:rsid w:val="001A071A"/>
    <w:rsid w:val="002222D2"/>
    <w:rsid w:val="00273A76"/>
    <w:rsid w:val="002C37E5"/>
    <w:rsid w:val="00300946"/>
    <w:rsid w:val="00321EAB"/>
    <w:rsid w:val="00353C1C"/>
    <w:rsid w:val="0037602A"/>
    <w:rsid w:val="00400D1E"/>
    <w:rsid w:val="00462336"/>
    <w:rsid w:val="005A5EBC"/>
    <w:rsid w:val="00626BD9"/>
    <w:rsid w:val="00690846"/>
    <w:rsid w:val="00751634"/>
    <w:rsid w:val="008225F6"/>
    <w:rsid w:val="00825AD6"/>
    <w:rsid w:val="00867ADA"/>
    <w:rsid w:val="0088076D"/>
    <w:rsid w:val="0088683E"/>
    <w:rsid w:val="0089269D"/>
    <w:rsid w:val="008E00C2"/>
    <w:rsid w:val="008E0BD2"/>
    <w:rsid w:val="00900B3F"/>
    <w:rsid w:val="00911E30"/>
    <w:rsid w:val="009362B6"/>
    <w:rsid w:val="009B1351"/>
    <w:rsid w:val="00A55884"/>
    <w:rsid w:val="00A7104D"/>
    <w:rsid w:val="00B15AFC"/>
    <w:rsid w:val="00B23B1F"/>
    <w:rsid w:val="00B54263"/>
    <w:rsid w:val="00B60DBC"/>
    <w:rsid w:val="00B621A6"/>
    <w:rsid w:val="00B81D9D"/>
    <w:rsid w:val="00B908CA"/>
    <w:rsid w:val="00BA6C26"/>
    <w:rsid w:val="00BD5DEF"/>
    <w:rsid w:val="00C334A5"/>
    <w:rsid w:val="00C751C7"/>
    <w:rsid w:val="00CC38EF"/>
    <w:rsid w:val="00D05B00"/>
    <w:rsid w:val="00D0625D"/>
    <w:rsid w:val="00D41615"/>
    <w:rsid w:val="00D63F46"/>
    <w:rsid w:val="00E80721"/>
    <w:rsid w:val="00F52414"/>
    <w:rsid w:val="00F9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4D"/>
    <w:pPr>
      <w:spacing w:after="0" w:line="240" w:lineRule="auto"/>
    </w:pPr>
    <w:rPr>
      <w:rFonts w:eastAsia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27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Emphasis"/>
    <w:qFormat/>
    <w:rsid w:val="00F90278"/>
    <w:rPr>
      <w:i/>
      <w:iCs/>
    </w:rPr>
  </w:style>
  <w:style w:type="character" w:styleId="a5">
    <w:name w:val="Hyperlink"/>
    <w:basedOn w:val="a0"/>
    <w:uiPriority w:val="99"/>
    <w:unhideWhenUsed/>
    <w:rsid w:val="00A7104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5B0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5B00"/>
    <w:rPr>
      <w:rFonts w:ascii="Segoe UI" w:eastAsia="Times New Roman" w:hAnsi="Segoe UI" w:cs="Segoe UI"/>
      <w:color w:val="auto"/>
      <w:sz w:val="18"/>
      <w:szCs w:val="18"/>
      <w:lang w:eastAsia="ru-RU"/>
    </w:rPr>
  </w:style>
  <w:style w:type="table" w:styleId="a8">
    <w:name w:val="Table Grid"/>
    <w:basedOn w:val="a1"/>
    <w:uiPriority w:val="39"/>
    <w:rsid w:val="00822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huna.mo38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35F5E-C462-497D-9B56-7FA7D8D0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cp:lastPrinted>2026-02-13T07:19:00Z</cp:lastPrinted>
  <dcterms:created xsi:type="dcterms:W3CDTF">2025-08-12T02:47:00Z</dcterms:created>
  <dcterms:modified xsi:type="dcterms:W3CDTF">2026-02-24T03:01:00Z</dcterms:modified>
</cp:coreProperties>
</file>