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4F" w:rsidRPr="00AE2D4F" w:rsidRDefault="00AE2D4F" w:rsidP="00AE2D4F">
      <w:pPr>
        <w:jc w:val="left"/>
      </w:pPr>
      <w:r w:rsidRPr="00AE2D4F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2882900</wp:posOffset>
            </wp:positionH>
            <wp:positionV relativeFrom="paragraph">
              <wp:posOffset>29210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0C9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0.95pt;margin-top:3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UttQ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" filled="f" stroked="f">
            <v:textbox>
              <w:txbxContent>
                <w:p w:rsidR="00AE2D4F" w:rsidRDefault="00AE2D4F" w:rsidP="00AE2D4F">
                  <w:pPr>
                    <w:jc w:val="center"/>
                  </w:pPr>
                </w:p>
                <w:p w:rsidR="00AE2D4F" w:rsidRPr="00D7284E" w:rsidRDefault="00AE2D4F" w:rsidP="00AE2D4F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AE2D4F" w:rsidRDefault="00AE2D4F" w:rsidP="00AE2D4F">
                  <w:pPr>
                    <w:jc w:val="center"/>
                  </w:pPr>
                </w:p>
                <w:p w:rsidR="00AE2D4F" w:rsidRDefault="00AE2D4F" w:rsidP="00AE2D4F">
                  <w:pPr>
                    <w:jc w:val="center"/>
                  </w:pPr>
                </w:p>
                <w:p w:rsidR="00AE2D4F" w:rsidRPr="00CD5BFF" w:rsidRDefault="00AE2D4F" w:rsidP="00AE2D4F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AE2D4F" w:rsidRPr="00CD5BFF" w:rsidRDefault="00AE2D4F" w:rsidP="00AE2D4F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AE2D4F" w:rsidRPr="00CD5BFF" w:rsidRDefault="00AE2D4F" w:rsidP="00AE2D4F">
                  <w:pPr>
                    <w:jc w:val="center"/>
                  </w:pPr>
                </w:p>
                <w:p w:rsidR="00AE2D4F" w:rsidRPr="00CD5BFF" w:rsidRDefault="00AE2D4F" w:rsidP="00AE2D4F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AE2D4F" w:rsidRPr="00CD5BFF" w:rsidRDefault="00AE2D4F" w:rsidP="00AE2D4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AE2D4F" w:rsidRPr="00CD5BFF" w:rsidRDefault="00AE2D4F" w:rsidP="00AE2D4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AE2D4F" w:rsidRPr="00CD5BFF" w:rsidRDefault="00AE2D4F" w:rsidP="00AE2D4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AE2D4F" w:rsidRPr="00CD5BFF" w:rsidRDefault="00AE2D4F" w:rsidP="00AE2D4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AE2D4F" w:rsidRPr="00CD5BFF" w:rsidRDefault="00486613" w:rsidP="00AE2D4F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Девятая</w:t>
                  </w:r>
                  <w:r w:rsidR="00AE2D4F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AE2D4F" w:rsidRPr="00CD5BFF" w:rsidRDefault="00AE2D4F" w:rsidP="00AE2D4F">
                  <w:pPr>
                    <w:jc w:val="center"/>
                    <w:rPr>
                      <w:u w:val="single"/>
                    </w:rPr>
                  </w:pPr>
                </w:p>
                <w:p w:rsidR="00AE2D4F" w:rsidRPr="00CD5BFF" w:rsidRDefault="00AE2D4F" w:rsidP="00AE2D4F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AE2D4F" w:rsidRDefault="00AE2D4F" w:rsidP="00AE2D4F">
                  <w:pPr>
                    <w:jc w:val="center"/>
                  </w:pPr>
                </w:p>
                <w:p w:rsidR="00AE2D4F" w:rsidRPr="00CA4601" w:rsidRDefault="00CA4601" w:rsidP="00AE2D4F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>
                    <w:rPr>
                      <w:u w:val="single"/>
                    </w:rPr>
                    <w:t>19.06.2025</w:t>
                  </w:r>
                  <w:r w:rsidR="00AE2D4F">
                    <w:tab/>
                  </w:r>
                  <w:r w:rsidR="00AE2D4F">
                    <w:tab/>
                    <w:t xml:space="preserve">         </w:t>
                  </w:r>
                  <w:r w:rsidR="00AE2D4F">
                    <w:tab/>
                    <w:t xml:space="preserve">                  </w:t>
                  </w:r>
                  <w:proofErr w:type="spellStart"/>
                  <w:r w:rsidR="00AE2D4F">
                    <w:t>рп</w:t>
                  </w:r>
                  <w:proofErr w:type="spellEnd"/>
                  <w:r w:rsidR="00AE2D4F">
                    <w:t>. Чунский</w:t>
                  </w:r>
                  <w:r w:rsidR="00AE2D4F">
                    <w:tab/>
                  </w:r>
                  <w:r w:rsidR="00AE2D4F">
                    <w:tab/>
                  </w:r>
                  <w:r w:rsidR="00AE2D4F">
                    <w:tab/>
                    <w:t xml:space="preserve">                                 </w:t>
                  </w:r>
                  <w:r w:rsidR="00AE2D4F" w:rsidRPr="00BC6188">
                    <w:t xml:space="preserve">№ </w:t>
                  </w:r>
                  <w:r>
                    <w:rPr>
                      <w:u w:val="single"/>
                    </w:rPr>
                    <w:t>217</w:t>
                  </w:r>
                </w:p>
                <w:p w:rsidR="00AE2D4F" w:rsidRDefault="00AE2D4F" w:rsidP="00AE2D4F"/>
                <w:p w:rsidR="00AE2D4F" w:rsidRDefault="00AE2D4F" w:rsidP="00AE2D4F"/>
                <w:p w:rsidR="00AE2D4F" w:rsidRDefault="00AE2D4F" w:rsidP="00AE2D4F"/>
              </w:txbxContent>
            </v:textbox>
          </v:shape>
        </w:pict>
      </w: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Pr="00AE2D4F" w:rsidRDefault="00AE2D4F" w:rsidP="00AE2D4F">
      <w:pPr>
        <w:jc w:val="left"/>
      </w:pPr>
    </w:p>
    <w:p w:rsidR="00AE2D4F" w:rsidRDefault="00AE2D4F" w:rsidP="00AE2D4F">
      <w:pPr>
        <w:autoSpaceDE w:val="0"/>
        <w:autoSpaceDN w:val="0"/>
        <w:adjustRightInd w:val="0"/>
        <w:jc w:val="left"/>
        <w:outlineLvl w:val="1"/>
      </w:pPr>
    </w:p>
    <w:p w:rsidR="00AE2D4F" w:rsidRPr="00AE2D4F" w:rsidRDefault="00AE2D4F" w:rsidP="00AE2D4F">
      <w:pPr>
        <w:autoSpaceDE w:val="0"/>
        <w:autoSpaceDN w:val="0"/>
        <w:adjustRightInd w:val="0"/>
        <w:jc w:val="left"/>
        <w:outlineLvl w:val="1"/>
        <w:rPr>
          <w:bCs/>
        </w:rPr>
      </w:pPr>
      <w:r w:rsidRPr="00AE2D4F">
        <w:t xml:space="preserve">Об утверждении </w:t>
      </w:r>
      <w:r w:rsidRPr="00AE2D4F">
        <w:rPr>
          <w:bCs/>
        </w:rPr>
        <w:t xml:space="preserve">Положения о Почетной грамоте </w:t>
      </w:r>
    </w:p>
    <w:p w:rsidR="00AE2D4F" w:rsidRDefault="00AE2D4F" w:rsidP="00AE2D4F">
      <w:pPr>
        <w:autoSpaceDE w:val="0"/>
        <w:autoSpaceDN w:val="0"/>
        <w:adjustRightInd w:val="0"/>
        <w:jc w:val="left"/>
        <w:outlineLvl w:val="1"/>
        <w:rPr>
          <w:bCs/>
        </w:rPr>
      </w:pPr>
      <w:r w:rsidRPr="00AE2D4F">
        <w:rPr>
          <w:bCs/>
        </w:rPr>
        <w:t>и Благодарности Думы Чунского муниципального округа Иркутской области</w:t>
      </w:r>
    </w:p>
    <w:p w:rsidR="00AE2D4F" w:rsidRDefault="00AE2D4F" w:rsidP="00AE2D4F">
      <w:pPr>
        <w:autoSpaceDE w:val="0"/>
        <w:autoSpaceDN w:val="0"/>
        <w:adjustRightInd w:val="0"/>
        <w:jc w:val="left"/>
        <w:outlineLvl w:val="1"/>
        <w:rPr>
          <w:bCs/>
        </w:rPr>
      </w:pPr>
      <w:bookmarkStart w:id="0" w:name="_GoBack"/>
      <w:bookmarkEnd w:id="0"/>
    </w:p>
    <w:p w:rsidR="00AE2D4F" w:rsidRDefault="00AE2D4F" w:rsidP="00AE2D4F">
      <w:pPr>
        <w:autoSpaceDE w:val="0"/>
        <w:autoSpaceDN w:val="0"/>
        <w:adjustRightInd w:val="0"/>
        <w:ind w:firstLine="708"/>
        <w:outlineLvl w:val="1"/>
      </w:pPr>
      <w:r>
        <w:t xml:space="preserve">В целях </w:t>
      </w:r>
      <w:r w:rsidRPr="00174372">
        <w:t>поощрения граждан, коллективов организаций всех форм собственности, развити</w:t>
      </w:r>
      <w:r>
        <w:t>я</w:t>
      </w:r>
      <w:r w:rsidRPr="00174372">
        <w:t xml:space="preserve"> парламентаризма и местного самоуправления на территории Чунского муниципального округа</w:t>
      </w:r>
      <w:r>
        <w:t>, руководствуясь Регламентом Думы Чунского муниципального округа Иркутской области, ст. ст. 24, 42 Устава Чунского муниципального округа Иркутской области, Дума Чунского муниципального округа</w:t>
      </w:r>
    </w:p>
    <w:p w:rsidR="00AE2D4F" w:rsidRDefault="00AE2D4F" w:rsidP="00AE2D4F">
      <w:pPr>
        <w:autoSpaceDE w:val="0"/>
        <w:autoSpaceDN w:val="0"/>
        <w:adjustRightInd w:val="0"/>
        <w:outlineLvl w:val="1"/>
      </w:pPr>
    </w:p>
    <w:p w:rsidR="00AE2D4F" w:rsidRPr="00071C26" w:rsidRDefault="00AE2D4F" w:rsidP="00AE2D4F">
      <w:pPr>
        <w:autoSpaceDE w:val="0"/>
        <w:autoSpaceDN w:val="0"/>
        <w:adjustRightInd w:val="0"/>
        <w:jc w:val="center"/>
        <w:outlineLvl w:val="1"/>
        <w:rPr>
          <w:b/>
        </w:rPr>
      </w:pPr>
      <w:proofErr w:type="gramStart"/>
      <w:r w:rsidRPr="00071C26">
        <w:rPr>
          <w:b/>
        </w:rPr>
        <w:t>Р</w:t>
      </w:r>
      <w:proofErr w:type="gramEnd"/>
      <w:r w:rsidRPr="00071C26">
        <w:rPr>
          <w:b/>
        </w:rPr>
        <w:t xml:space="preserve"> Е Ш И Л А:</w:t>
      </w:r>
    </w:p>
    <w:p w:rsidR="00AE2D4F" w:rsidRDefault="00AE2D4F" w:rsidP="00AE2D4F">
      <w:pPr>
        <w:autoSpaceDE w:val="0"/>
        <w:autoSpaceDN w:val="0"/>
        <w:adjustRightInd w:val="0"/>
        <w:jc w:val="center"/>
        <w:outlineLvl w:val="1"/>
      </w:pPr>
    </w:p>
    <w:p w:rsidR="00640AB3" w:rsidRDefault="00486613" w:rsidP="00640AB3">
      <w:pPr>
        <w:autoSpaceDE w:val="0"/>
        <w:autoSpaceDN w:val="0"/>
        <w:adjustRightInd w:val="0"/>
        <w:ind w:firstLine="708"/>
        <w:outlineLvl w:val="1"/>
      </w:pPr>
      <w:r>
        <w:t xml:space="preserve">1. </w:t>
      </w:r>
      <w:r w:rsidR="00AE2D4F">
        <w:t>Утвердить Положение о Почетной грамоте и Благодарности Думы Чунского муниципального округа Иркутской области (прилагается).</w:t>
      </w:r>
    </w:p>
    <w:p w:rsidR="00640AB3" w:rsidRDefault="00640AB3" w:rsidP="00640AB3">
      <w:pPr>
        <w:autoSpaceDE w:val="0"/>
        <w:autoSpaceDN w:val="0"/>
        <w:adjustRightInd w:val="0"/>
        <w:ind w:firstLine="708"/>
        <w:outlineLvl w:val="1"/>
      </w:pPr>
    </w:p>
    <w:p w:rsidR="00640AB3" w:rsidRPr="00402B7F" w:rsidRDefault="00486613" w:rsidP="00640AB3">
      <w:pPr>
        <w:autoSpaceDE w:val="0"/>
        <w:autoSpaceDN w:val="0"/>
        <w:adjustRightInd w:val="0"/>
        <w:ind w:firstLine="708"/>
        <w:outlineLvl w:val="1"/>
      </w:pPr>
      <w:r>
        <w:t xml:space="preserve">2. </w:t>
      </w:r>
      <w:r w:rsidR="00640AB3" w:rsidRPr="00402B7F">
        <w:t xml:space="preserve">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Интернет: </w:t>
      </w:r>
      <w:proofErr w:type="spellStart"/>
      <w:r w:rsidR="00640AB3" w:rsidRPr="00402B7F">
        <w:t>https</w:t>
      </w:r>
      <w:proofErr w:type="spellEnd"/>
      <w:r w:rsidR="00640AB3" w:rsidRPr="00402B7F">
        <w:t>//chuna.mo38.ru и опубликованию в газете «Муниципальный вестник Чунского муниципального округа».</w:t>
      </w:r>
    </w:p>
    <w:p w:rsidR="00AE2D4F" w:rsidRDefault="00AE2D4F" w:rsidP="00640AB3">
      <w:pPr>
        <w:autoSpaceDE w:val="0"/>
        <w:autoSpaceDN w:val="0"/>
        <w:adjustRightInd w:val="0"/>
        <w:outlineLvl w:val="1"/>
      </w:pPr>
    </w:p>
    <w:p w:rsidR="00486613" w:rsidRDefault="00486613" w:rsidP="00486613">
      <w:pPr>
        <w:autoSpaceDE w:val="0"/>
        <w:autoSpaceDN w:val="0"/>
        <w:adjustRightInd w:val="0"/>
        <w:ind w:firstLine="708"/>
        <w:outlineLvl w:val="1"/>
      </w:pPr>
      <w:r>
        <w:t>3. Контроль исполнения настоящего решения возложить на председателя Думы Чунского муниципального округа.</w:t>
      </w:r>
    </w:p>
    <w:p w:rsidR="00486613" w:rsidRDefault="00486613" w:rsidP="00AE2D4F">
      <w:pPr>
        <w:autoSpaceDE w:val="0"/>
        <w:autoSpaceDN w:val="0"/>
        <w:adjustRightInd w:val="0"/>
        <w:outlineLvl w:val="1"/>
      </w:pPr>
    </w:p>
    <w:p w:rsidR="00486613" w:rsidRDefault="00486613" w:rsidP="00AE2D4F">
      <w:pPr>
        <w:autoSpaceDE w:val="0"/>
        <w:autoSpaceDN w:val="0"/>
        <w:adjustRightInd w:val="0"/>
        <w:outlineLvl w:val="1"/>
      </w:pPr>
    </w:p>
    <w:p w:rsidR="00486613" w:rsidRDefault="00486613" w:rsidP="00AE2D4F">
      <w:pPr>
        <w:autoSpaceDE w:val="0"/>
        <w:autoSpaceDN w:val="0"/>
        <w:adjustRightInd w:val="0"/>
        <w:outlineLvl w:val="1"/>
      </w:pPr>
    </w:p>
    <w:p w:rsidR="00486613" w:rsidRDefault="00486613" w:rsidP="00AE2D4F">
      <w:pPr>
        <w:autoSpaceDE w:val="0"/>
        <w:autoSpaceDN w:val="0"/>
        <w:adjustRightInd w:val="0"/>
        <w:outlineLvl w:val="1"/>
      </w:pPr>
      <w:r>
        <w:t xml:space="preserve">Председатель Думы </w:t>
      </w:r>
    </w:p>
    <w:p w:rsidR="00486613" w:rsidRPr="00AE2D4F" w:rsidRDefault="00486613" w:rsidP="00AE2D4F">
      <w:pPr>
        <w:autoSpaceDE w:val="0"/>
        <w:autoSpaceDN w:val="0"/>
        <w:adjustRightInd w:val="0"/>
        <w:outlineLvl w:val="1"/>
        <w:rPr>
          <w:bCs/>
        </w:rPr>
      </w:pPr>
      <w:r>
        <w:t xml:space="preserve">Чунского муниципального округа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1C26">
        <w:t xml:space="preserve">        </w:t>
      </w:r>
      <w:r>
        <w:t xml:space="preserve">К.Г. </w:t>
      </w:r>
      <w:proofErr w:type="spellStart"/>
      <w:r>
        <w:t>Шамшур</w:t>
      </w:r>
      <w:proofErr w:type="spellEnd"/>
    </w:p>
    <w:p w:rsidR="00AE2D4F" w:rsidRPr="00AE2D4F" w:rsidRDefault="00AE2D4F" w:rsidP="00AE2D4F">
      <w:pPr>
        <w:rPr>
          <w:b/>
        </w:rPr>
      </w:pPr>
    </w:p>
    <w:p w:rsidR="00AE2D4F" w:rsidRDefault="00AE2D4F" w:rsidP="004A0F74">
      <w:pPr>
        <w:autoSpaceDE w:val="0"/>
        <w:autoSpaceDN w:val="0"/>
        <w:adjustRightInd w:val="0"/>
        <w:ind w:left="4956" w:firstLine="708"/>
        <w:jc w:val="left"/>
        <w:outlineLvl w:val="1"/>
        <w:rPr>
          <w:b/>
          <w:bCs/>
        </w:rPr>
      </w:pPr>
    </w:p>
    <w:p w:rsidR="00AE2D4F" w:rsidRDefault="00AE2D4F" w:rsidP="004A0F74">
      <w:pPr>
        <w:autoSpaceDE w:val="0"/>
        <w:autoSpaceDN w:val="0"/>
        <w:adjustRightInd w:val="0"/>
        <w:ind w:left="4956" w:firstLine="708"/>
        <w:jc w:val="left"/>
        <w:outlineLvl w:val="1"/>
        <w:rPr>
          <w:b/>
          <w:bCs/>
        </w:rPr>
      </w:pPr>
    </w:p>
    <w:p w:rsidR="00AE2D4F" w:rsidRDefault="00AE2D4F" w:rsidP="004A0F74">
      <w:pPr>
        <w:autoSpaceDE w:val="0"/>
        <w:autoSpaceDN w:val="0"/>
        <w:adjustRightInd w:val="0"/>
        <w:ind w:left="4956" w:firstLine="708"/>
        <w:jc w:val="left"/>
        <w:outlineLvl w:val="1"/>
        <w:rPr>
          <w:b/>
          <w:bCs/>
        </w:rPr>
      </w:pPr>
    </w:p>
    <w:p w:rsidR="00AE2D4F" w:rsidRDefault="00AE2D4F" w:rsidP="004A0F74">
      <w:pPr>
        <w:autoSpaceDE w:val="0"/>
        <w:autoSpaceDN w:val="0"/>
        <w:adjustRightInd w:val="0"/>
        <w:ind w:left="4956" w:firstLine="708"/>
        <w:jc w:val="left"/>
        <w:outlineLvl w:val="1"/>
        <w:rPr>
          <w:b/>
          <w:bCs/>
        </w:rPr>
      </w:pPr>
    </w:p>
    <w:p w:rsidR="00AE2D4F" w:rsidRDefault="00AE2D4F" w:rsidP="004A0F74">
      <w:pPr>
        <w:autoSpaceDE w:val="0"/>
        <w:autoSpaceDN w:val="0"/>
        <w:adjustRightInd w:val="0"/>
        <w:ind w:left="4956" w:firstLine="708"/>
        <w:jc w:val="left"/>
        <w:outlineLvl w:val="1"/>
        <w:rPr>
          <w:b/>
          <w:bCs/>
        </w:rPr>
      </w:pPr>
    </w:p>
    <w:p w:rsidR="004A0F74" w:rsidRPr="00071C26" w:rsidRDefault="004A0F74" w:rsidP="004A0F74">
      <w:pPr>
        <w:autoSpaceDE w:val="0"/>
        <w:autoSpaceDN w:val="0"/>
        <w:adjustRightInd w:val="0"/>
        <w:ind w:left="4956" w:firstLine="708"/>
        <w:jc w:val="left"/>
        <w:outlineLvl w:val="1"/>
        <w:rPr>
          <w:bCs/>
        </w:rPr>
      </w:pPr>
      <w:r w:rsidRPr="00071C26">
        <w:rPr>
          <w:bCs/>
        </w:rPr>
        <w:lastRenderedPageBreak/>
        <w:t xml:space="preserve">Утверждено </w:t>
      </w:r>
    </w:p>
    <w:p w:rsidR="004A0F74" w:rsidRPr="00071C26" w:rsidRDefault="004A0F74" w:rsidP="004A0F74">
      <w:pPr>
        <w:autoSpaceDE w:val="0"/>
        <w:autoSpaceDN w:val="0"/>
        <w:adjustRightInd w:val="0"/>
        <w:ind w:left="4956" w:firstLine="708"/>
        <w:jc w:val="left"/>
        <w:outlineLvl w:val="1"/>
        <w:rPr>
          <w:bCs/>
        </w:rPr>
      </w:pPr>
      <w:r w:rsidRPr="00071C26">
        <w:rPr>
          <w:bCs/>
        </w:rPr>
        <w:t xml:space="preserve">решением Думы </w:t>
      </w:r>
    </w:p>
    <w:p w:rsidR="004A0F74" w:rsidRPr="00071C26" w:rsidRDefault="004A0F74" w:rsidP="004A0F74">
      <w:pPr>
        <w:autoSpaceDE w:val="0"/>
        <w:autoSpaceDN w:val="0"/>
        <w:adjustRightInd w:val="0"/>
        <w:ind w:left="4956" w:firstLine="708"/>
        <w:jc w:val="left"/>
        <w:outlineLvl w:val="1"/>
        <w:rPr>
          <w:bCs/>
        </w:rPr>
      </w:pPr>
      <w:r w:rsidRPr="00071C26">
        <w:rPr>
          <w:bCs/>
        </w:rPr>
        <w:t xml:space="preserve">Чунского муниципального округа </w:t>
      </w:r>
    </w:p>
    <w:p w:rsidR="004A0F74" w:rsidRPr="00CA4601" w:rsidRDefault="00CA4601" w:rsidP="004A0F74">
      <w:pPr>
        <w:autoSpaceDE w:val="0"/>
        <w:autoSpaceDN w:val="0"/>
        <w:adjustRightInd w:val="0"/>
        <w:ind w:left="4956" w:firstLine="708"/>
        <w:jc w:val="left"/>
        <w:outlineLvl w:val="1"/>
        <w:rPr>
          <w:bCs/>
          <w:u w:val="single"/>
        </w:rPr>
      </w:pPr>
      <w:r>
        <w:rPr>
          <w:bCs/>
        </w:rPr>
        <w:t xml:space="preserve">от </w:t>
      </w:r>
      <w:r>
        <w:rPr>
          <w:bCs/>
          <w:u w:val="single"/>
        </w:rPr>
        <w:t>19.06.2025</w:t>
      </w:r>
      <w:r>
        <w:rPr>
          <w:bCs/>
        </w:rPr>
        <w:t xml:space="preserve"> года № </w:t>
      </w:r>
      <w:r>
        <w:rPr>
          <w:bCs/>
          <w:u w:val="single"/>
        </w:rPr>
        <w:t>217</w:t>
      </w:r>
    </w:p>
    <w:p w:rsidR="004A0F74" w:rsidRDefault="004A0F74" w:rsidP="004A0F74">
      <w:pPr>
        <w:autoSpaceDE w:val="0"/>
        <w:autoSpaceDN w:val="0"/>
        <w:adjustRightInd w:val="0"/>
        <w:jc w:val="left"/>
        <w:outlineLvl w:val="1"/>
        <w:rPr>
          <w:b/>
          <w:bCs/>
        </w:rPr>
      </w:pPr>
    </w:p>
    <w:p w:rsidR="00174372" w:rsidRPr="00174372" w:rsidRDefault="00174372" w:rsidP="00AA519A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174372">
        <w:rPr>
          <w:b/>
          <w:bCs/>
        </w:rPr>
        <w:t>Положение</w:t>
      </w:r>
    </w:p>
    <w:p w:rsidR="00174372" w:rsidRDefault="00174372" w:rsidP="00174372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о П</w:t>
      </w:r>
      <w:r w:rsidRPr="00174372">
        <w:rPr>
          <w:b/>
          <w:bCs/>
        </w:rPr>
        <w:t>очетной грамоте</w:t>
      </w:r>
      <w:r>
        <w:rPr>
          <w:b/>
          <w:bCs/>
        </w:rPr>
        <w:t xml:space="preserve"> и Благодарности </w:t>
      </w:r>
    </w:p>
    <w:p w:rsidR="00174372" w:rsidRPr="00174372" w:rsidRDefault="00AE2D4F" w:rsidP="00174372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Д</w:t>
      </w:r>
      <w:r w:rsidR="00174372">
        <w:rPr>
          <w:b/>
          <w:bCs/>
        </w:rPr>
        <w:t>умы Чунского муниципального округа И</w:t>
      </w:r>
      <w:r w:rsidR="00174372" w:rsidRPr="00174372">
        <w:rPr>
          <w:b/>
          <w:bCs/>
        </w:rPr>
        <w:t>ркутской области</w:t>
      </w:r>
    </w:p>
    <w:p w:rsidR="00174372" w:rsidRPr="00174372" w:rsidRDefault="00174372" w:rsidP="00174372">
      <w:pPr>
        <w:autoSpaceDE w:val="0"/>
        <w:autoSpaceDN w:val="0"/>
        <w:adjustRightInd w:val="0"/>
      </w:pPr>
    </w:p>
    <w:p w:rsidR="00174372" w:rsidRPr="00174372" w:rsidRDefault="004A060A" w:rsidP="00174372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1. О</w:t>
      </w:r>
      <w:r w:rsidR="00174372" w:rsidRPr="00174372">
        <w:rPr>
          <w:b/>
          <w:bCs/>
        </w:rPr>
        <w:t>бщие положения</w:t>
      </w:r>
    </w:p>
    <w:p w:rsidR="00174372" w:rsidRPr="00174372" w:rsidRDefault="00174372" w:rsidP="00174372">
      <w:pPr>
        <w:autoSpaceDE w:val="0"/>
        <w:autoSpaceDN w:val="0"/>
        <w:adjustRightInd w:val="0"/>
      </w:pPr>
    </w:p>
    <w:p w:rsidR="00174372" w:rsidRPr="00174372" w:rsidRDefault="00174372" w:rsidP="00174372">
      <w:pPr>
        <w:autoSpaceDE w:val="0"/>
        <w:autoSpaceDN w:val="0"/>
        <w:adjustRightInd w:val="0"/>
        <w:ind w:firstLine="540"/>
      </w:pPr>
      <w:r w:rsidRPr="00174372">
        <w:t xml:space="preserve">1. </w:t>
      </w:r>
      <w:proofErr w:type="gramStart"/>
      <w:r w:rsidRPr="00174372">
        <w:t>Почетная грамота</w:t>
      </w:r>
      <w:r>
        <w:t xml:space="preserve"> и Б</w:t>
      </w:r>
      <w:r w:rsidRPr="00174372">
        <w:t>лагодарность Думы Чунского муниципального округа Иркутской области (далее – Дума округа) являются формой поощрения граждан, коллективов организаций всех форм собственности, в зависимости от личного вклада в развитие парламентаризма и местного самоуправления на территории Чунского муниципального округа Иркутской области (далее –</w:t>
      </w:r>
      <w:r>
        <w:t xml:space="preserve"> Чунского муниципального</w:t>
      </w:r>
      <w:r w:rsidRPr="00174372">
        <w:t xml:space="preserve"> округа), за активное участие в общественно-политической жизни</w:t>
      </w:r>
      <w:r>
        <w:t xml:space="preserve"> Чунского муниципального</w:t>
      </w:r>
      <w:r w:rsidRPr="00174372">
        <w:t xml:space="preserve"> округа, многолетний добросовестный труд, высокое профессиональное мастерство, внесших</w:t>
      </w:r>
      <w:proofErr w:type="gramEnd"/>
      <w:r w:rsidRPr="00174372">
        <w:t xml:space="preserve"> существенный вклад в развитие экономики, культуры, науки, искусства, образования, охраны здоровья, местного самоуправления, за осуществление благотворительной деятельности и за иные заслуги перед</w:t>
      </w:r>
      <w:r>
        <w:t xml:space="preserve"> Чунским муниципальным</w:t>
      </w:r>
      <w:r w:rsidRPr="00174372">
        <w:t xml:space="preserve"> округом, способствующие всестороннему развитию</w:t>
      </w:r>
      <w:r>
        <w:t xml:space="preserve"> Чунского муниципального</w:t>
      </w:r>
      <w:r w:rsidRPr="00174372">
        <w:t xml:space="preserve"> округа и повышению его авторитета.</w:t>
      </w:r>
    </w:p>
    <w:p w:rsidR="00174372" w:rsidRPr="00174372" w:rsidRDefault="00174372" w:rsidP="00174372">
      <w:pPr>
        <w:autoSpaceDE w:val="0"/>
        <w:autoSpaceDN w:val="0"/>
        <w:adjustRightInd w:val="0"/>
        <w:spacing w:before="200"/>
        <w:ind w:firstLine="540"/>
      </w:pPr>
      <w:r w:rsidRPr="00174372">
        <w:t xml:space="preserve">2. Почетной грамотой </w:t>
      </w:r>
      <w:r>
        <w:t>и (или) Б</w:t>
      </w:r>
      <w:r w:rsidRPr="00174372">
        <w:t>лагодарностью Думы округа могут быть удостоены граждане Российской Федерации, иностранные граждане.</w:t>
      </w:r>
    </w:p>
    <w:p w:rsidR="00174372" w:rsidRPr="00174372" w:rsidRDefault="00174372" w:rsidP="00174372">
      <w:pPr>
        <w:autoSpaceDE w:val="0"/>
        <w:autoSpaceDN w:val="0"/>
        <w:adjustRightInd w:val="0"/>
      </w:pPr>
    </w:p>
    <w:p w:rsidR="00174372" w:rsidRPr="00174372" w:rsidRDefault="00174372" w:rsidP="00174372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174372">
        <w:rPr>
          <w:b/>
          <w:bCs/>
        </w:rPr>
        <w:t xml:space="preserve">2. </w:t>
      </w:r>
      <w:r>
        <w:rPr>
          <w:b/>
          <w:bCs/>
        </w:rPr>
        <w:t>П</w:t>
      </w:r>
      <w:r w:rsidRPr="00174372">
        <w:rPr>
          <w:b/>
          <w:bCs/>
        </w:rPr>
        <w:t>ринципы поощрений думы округа</w:t>
      </w:r>
    </w:p>
    <w:p w:rsidR="00174372" w:rsidRPr="00174372" w:rsidRDefault="00174372" w:rsidP="00174372">
      <w:pPr>
        <w:autoSpaceDE w:val="0"/>
        <w:autoSpaceDN w:val="0"/>
        <w:adjustRightInd w:val="0"/>
      </w:pPr>
    </w:p>
    <w:p w:rsidR="00174372" w:rsidRDefault="004A060A" w:rsidP="00174372">
      <w:pPr>
        <w:autoSpaceDE w:val="0"/>
        <w:autoSpaceDN w:val="0"/>
        <w:adjustRightInd w:val="0"/>
        <w:ind w:firstLine="540"/>
      </w:pPr>
      <w:r>
        <w:t>3</w:t>
      </w:r>
      <w:r w:rsidR="00174372" w:rsidRPr="00174372">
        <w:t xml:space="preserve">. Поощрения Думы округа производятся на основе следующих принципов: поощрения исключительно за личные заслуги и достижения; </w:t>
      </w:r>
    </w:p>
    <w:p w:rsidR="00174372" w:rsidRDefault="00174372" w:rsidP="00174372">
      <w:pPr>
        <w:autoSpaceDE w:val="0"/>
        <w:autoSpaceDN w:val="0"/>
        <w:adjustRightInd w:val="0"/>
        <w:ind w:firstLine="540"/>
      </w:pPr>
      <w:r>
        <w:t xml:space="preserve">- </w:t>
      </w:r>
      <w:r w:rsidRPr="00174372">
        <w:t xml:space="preserve">единства требований и равенства условий, установленных к порядку награждения для всех юридических и физических лиц; </w:t>
      </w:r>
    </w:p>
    <w:p w:rsidR="00174372" w:rsidRDefault="00174372" w:rsidP="00174372">
      <w:pPr>
        <w:autoSpaceDE w:val="0"/>
        <w:autoSpaceDN w:val="0"/>
        <w:adjustRightInd w:val="0"/>
        <w:ind w:firstLine="540"/>
      </w:pPr>
      <w:r>
        <w:t xml:space="preserve">- </w:t>
      </w:r>
      <w:r w:rsidRPr="00174372">
        <w:t xml:space="preserve">запрета какой-либо дискриминации и зависимости от пола, расы, национального языка, происхождения, имущественного и социального положения, образования, отношения к религии, убеждений, принадлежности к общественным объединениям, иных обстоятельств; </w:t>
      </w:r>
    </w:p>
    <w:p w:rsidR="00174372" w:rsidRPr="00174372" w:rsidRDefault="00174372" w:rsidP="00174372">
      <w:pPr>
        <w:autoSpaceDE w:val="0"/>
        <w:autoSpaceDN w:val="0"/>
        <w:adjustRightInd w:val="0"/>
        <w:ind w:firstLine="540"/>
      </w:pPr>
      <w:r>
        <w:t xml:space="preserve">- </w:t>
      </w:r>
      <w:r w:rsidRPr="00174372">
        <w:t>гласности.</w:t>
      </w:r>
    </w:p>
    <w:p w:rsidR="00174372" w:rsidRPr="00174372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4</w:t>
      </w:r>
      <w:r w:rsidR="00174372" w:rsidRPr="00174372">
        <w:t>. Почетной грамотой Думы округа приоритетно награждаются лица</w:t>
      </w:r>
      <w:r w:rsidR="00F24E64">
        <w:t>:</w:t>
      </w:r>
      <w:r w:rsidR="00174372" w:rsidRPr="00174372">
        <w:t xml:space="preserve"> основным условием является стаж работы на территории Чунского муниципального округа не менее 5 (пяти) лет</w:t>
      </w:r>
      <w:r w:rsidR="00174372">
        <w:t>,</w:t>
      </w:r>
      <w:r w:rsidR="00174372" w:rsidRPr="00174372">
        <w:t xml:space="preserve"> либо особые социально значимые и (или) общественные заслуги перед Чунски</w:t>
      </w:r>
      <w:r w:rsidR="00F25B97">
        <w:t>м</w:t>
      </w:r>
      <w:r w:rsidR="00174372" w:rsidRPr="00174372">
        <w:t xml:space="preserve"> муниципальным округом.</w:t>
      </w:r>
    </w:p>
    <w:p w:rsidR="00174372" w:rsidRPr="00174372" w:rsidRDefault="00174372" w:rsidP="00174372">
      <w:pPr>
        <w:autoSpaceDE w:val="0"/>
        <w:autoSpaceDN w:val="0"/>
        <w:adjustRightInd w:val="0"/>
      </w:pPr>
    </w:p>
    <w:p w:rsidR="00174372" w:rsidRPr="00174372" w:rsidRDefault="00174372" w:rsidP="00174372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174372">
        <w:rPr>
          <w:b/>
          <w:bCs/>
        </w:rPr>
        <w:t xml:space="preserve">3. </w:t>
      </w:r>
      <w:r>
        <w:rPr>
          <w:b/>
          <w:bCs/>
        </w:rPr>
        <w:t>Порядок награждения Почетной грамотой, Б</w:t>
      </w:r>
      <w:r w:rsidRPr="00174372">
        <w:rPr>
          <w:b/>
          <w:bCs/>
        </w:rPr>
        <w:t>лагодарностью</w:t>
      </w:r>
    </w:p>
    <w:p w:rsidR="00174372" w:rsidRPr="00174372" w:rsidRDefault="00174372" w:rsidP="00174372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Д</w:t>
      </w:r>
      <w:r w:rsidRPr="00174372">
        <w:rPr>
          <w:b/>
          <w:bCs/>
        </w:rPr>
        <w:t>умы округа</w:t>
      </w:r>
    </w:p>
    <w:p w:rsidR="00174372" w:rsidRPr="00174372" w:rsidRDefault="00174372" w:rsidP="00174372">
      <w:pPr>
        <w:autoSpaceDE w:val="0"/>
        <w:autoSpaceDN w:val="0"/>
        <w:adjustRightInd w:val="0"/>
      </w:pPr>
    </w:p>
    <w:p w:rsidR="00174372" w:rsidRPr="004A060A" w:rsidRDefault="004A060A" w:rsidP="00174372">
      <w:pPr>
        <w:autoSpaceDE w:val="0"/>
        <w:autoSpaceDN w:val="0"/>
        <w:adjustRightInd w:val="0"/>
        <w:ind w:firstLine="540"/>
      </w:pPr>
      <w:r>
        <w:t>5</w:t>
      </w:r>
      <w:r w:rsidR="00174372" w:rsidRPr="00174372">
        <w:t xml:space="preserve">. </w:t>
      </w:r>
      <w:hyperlink w:anchor="Par96" w:history="1">
        <w:r w:rsidR="00174372" w:rsidRPr="004A060A">
          <w:t>Ходатайство</w:t>
        </w:r>
      </w:hyperlink>
      <w:r w:rsidR="00174372" w:rsidRPr="004A060A">
        <w:t xml:space="preserve"> о награждении граждан Почетной грамотой и (или) Благодарностью Думы округа (приложение 1) вносится в письменной форме: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bookmarkStart w:id="1" w:name="Par54"/>
      <w:bookmarkEnd w:id="1"/>
      <w:r>
        <w:t>5</w:t>
      </w:r>
      <w:r w:rsidR="00174372" w:rsidRPr="004A060A">
        <w:t>.1. трудовым коллективом организаций всех форм собственности за подписью работодателя кандидата.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bookmarkStart w:id="2" w:name="Par55"/>
      <w:bookmarkEnd w:id="2"/>
      <w:r>
        <w:t>5</w:t>
      </w:r>
      <w:r w:rsidR="00174372" w:rsidRPr="004A060A">
        <w:t>.2. общественными объединениями за подписью руководителя общественного объединения;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r>
        <w:lastRenderedPageBreak/>
        <w:t>5</w:t>
      </w:r>
      <w:r w:rsidR="00174372" w:rsidRPr="004A060A">
        <w:t>.3. Мэром Чунского муниципального округа;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bookmarkStart w:id="3" w:name="Par57"/>
      <w:bookmarkEnd w:id="3"/>
      <w:r>
        <w:t>5</w:t>
      </w:r>
      <w:r w:rsidR="00174372" w:rsidRPr="004A060A">
        <w:t>.4. постоянными комиссиями Думы округа за подписью председателя комиссии.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6</w:t>
      </w:r>
      <w:r w:rsidR="00174372" w:rsidRPr="004A060A">
        <w:t>. Ходатайство должно содержать биографические сведения о выдвигаемом кандидате, его трудовой и (или) общественной деятельности, характеристику с кратким описанием достижений и заслуг кандидата.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7</w:t>
      </w:r>
      <w:r w:rsidR="00174372" w:rsidRPr="004A060A">
        <w:t>. К ходатайству прилагаются: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7</w:t>
      </w:r>
      <w:r w:rsidR="00174372" w:rsidRPr="004A060A">
        <w:t xml:space="preserve">.1. протокол (выписка из протокола) собрания трудового коллектива организации; 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7</w:t>
      </w:r>
      <w:r w:rsidR="00174372" w:rsidRPr="004A060A">
        <w:t>.2.</w:t>
      </w:r>
      <w:r w:rsidR="00F24E64">
        <w:t xml:space="preserve"> </w:t>
      </w:r>
      <w:r w:rsidR="00174372" w:rsidRPr="004A060A">
        <w:t>решение (протокол или выписка из протокола) руководящего органа общественного объединения;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7</w:t>
      </w:r>
      <w:r w:rsidR="00174372" w:rsidRPr="004A060A">
        <w:t>.3. протокол (выписка из протокола) заседания постоянной комиссии Думы округа.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8</w:t>
      </w:r>
      <w:r w:rsidR="00174372" w:rsidRPr="004A060A">
        <w:t xml:space="preserve">. </w:t>
      </w:r>
      <w:hyperlink w:anchor="Par152" w:history="1">
        <w:r w:rsidR="00174372" w:rsidRPr="004A060A">
          <w:t>Ходатайство</w:t>
        </w:r>
      </w:hyperlink>
      <w:r w:rsidR="00174372" w:rsidRPr="004A060A">
        <w:t xml:space="preserve"> о награждении коллективов организаций всех форм собственности Благодарностью Думы округа (приложение 2) вносится в письменной форме: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8</w:t>
      </w:r>
      <w:r w:rsidR="00174372" w:rsidRPr="004A060A">
        <w:t>.1. Мэром Чунского муниципального округа;</w:t>
      </w:r>
    </w:p>
    <w:p w:rsidR="00174372" w:rsidRPr="004A060A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8</w:t>
      </w:r>
      <w:r w:rsidR="00174372" w:rsidRPr="004A060A">
        <w:t>.2. депутатом Думы округа;</w:t>
      </w:r>
    </w:p>
    <w:p w:rsidR="00174372" w:rsidRPr="00174372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8</w:t>
      </w:r>
      <w:r w:rsidR="00174372" w:rsidRPr="00174372">
        <w:t>.3. руководителем организации.</w:t>
      </w:r>
    </w:p>
    <w:p w:rsidR="00174372" w:rsidRPr="00174372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9</w:t>
      </w:r>
      <w:r w:rsidR="00174372" w:rsidRPr="00174372">
        <w:t>. Ходатайство о награждении Почетной грамотой, Благодарностью Думы округа</w:t>
      </w:r>
      <w:r w:rsidR="00496B2A">
        <w:t xml:space="preserve"> направляется на имя п</w:t>
      </w:r>
      <w:r w:rsidR="00174372" w:rsidRPr="00174372">
        <w:t>редседателя Думы округа, регистрируется в Думе округа и переда</w:t>
      </w:r>
      <w:r w:rsidR="00F24E64">
        <w:t>ё</w:t>
      </w:r>
      <w:r w:rsidR="00174372" w:rsidRPr="00174372">
        <w:t>тся председателю Думы округа.</w:t>
      </w:r>
    </w:p>
    <w:p w:rsidR="00174372" w:rsidRPr="00174372" w:rsidRDefault="004A060A" w:rsidP="00174372">
      <w:pPr>
        <w:autoSpaceDE w:val="0"/>
        <w:autoSpaceDN w:val="0"/>
        <w:adjustRightInd w:val="0"/>
        <w:spacing w:before="200"/>
        <w:ind w:firstLine="540"/>
      </w:pPr>
      <w:r>
        <w:t>10</w:t>
      </w:r>
      <w:r w:rsidR="00174372" w:rsidRPr="00174372">
        <w:t>. Для осуществления единой политики в сфере применения поощрений Думы округа</w:t>
      </w:r>
      <w:r w:rsidR="00496B2A">
        <w:t>,</w:t>
      </w:r>
      <w:r w:rsidR="00174372" w:rsidRPr="00174372">
        <w:t xml:space="preserve"> с целью проведения общественной оценки материалов о поощрении и обеспечения объективного подхода к поощрению, ходатайство направляется председателем Думы округа на рассмотрение постоянной комиссии Думы округа по мандатам, регламенту, депутатской этике и организационным вопросам (далее –  уполномоченная комиссия).</w:t>
      </w:r>
    </w:p>
    <w:p w:rsidR="00174372" w:rsidRPr="00174372" w:rsidRDefault="00174372" w:rsidP="00174372">
      <w:pPr>
        <w:autoSpaceDE w:val="0"/>
        <w:autoSpaceDN w:val="0"/>
        <w:adjustRightInd w:val="0"/>
        <w:spacing w:before="200"/>
        <w:ind w:firstLine="540"/>
      </w:pPr>
      <w:r w:rsidRPr="00174372">
        <w:t>1</w:t>
      </w:r>
      <w:r w:rsidR="003A0244">
        <w:t>1</w:t>
      </w:r>
      <w:r w:rsidRPr="00174372">
        <w:t>. Не позднее чем через 3 дня после рассмотрения уполномоченной комиссией вопрос</w:t>
      </w:r>
      <w:r w:rsidR="00496B2A">
        <w:t>а</w:t>
      </w:r>
      <w:r w:rsidRPr="00174372">
        <w:t xml:space="preserve"> о награждении Почетной грамотой включается в проект повестки очередного заседания Думы округа </w:t>
      </w:r>
      <w:r w:rsidR="00F24E64">
        <w:t>или</w:t>
      </w:r>
      <w:r w:rsidRPr="00174372">
        <w:t xml:space="preserve"> принимается распоряжение председателя Думы округа о награждении Благодарностью Думы округа.</w:t>
      </w:r>
    </w:p>
    <w:p w:rsidR="00174372" w:rsidRPr="00174372" w:rsidRDefault="00174372" w:rsidP="00174372">
      <w:pPr>
        <w:autoSpaceDE w:val="0"/>
        <w:autoSpaceDN w:val="0"/>
        <w:adjustRightInd w:val="0"/>
      </w:pPr>
    </w:p>
    <w:p w:rsidR="00174372" w:rsidRPr="00174372" w:rsidRDefault="00174372" w:rsidP="00174372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174372">
        <w:rPr>
          <w:b/>
          <w:bCs/>
        </w:rPr>
        <w:t xml:space="preserve">4. </w:t>
      </w:r>
      <w:r w:rsidR="00F24E64">
        <w:rPr>
          <w:b/>
          <w:bCs/>
        </w:rPr>
        <w:t>Оформление поощрений Думы округа</w:t>
      </w:r>
    </w:p>
    <w:p w:rsidR="00174372" w:rsidRPr="00174372" w:rsidRDefault="00174372" w:rsidP="00174372">
      <w:pPr>
        <w:autoSpaceDE w:val="0"/>
        <w:autoSpaceDN w:val="0"/>
        <w:adjustRightInd w:val="0"/>
      </w:pPr>
    </w:p>
    <w:p w:rsidR="00174372" w:rsidRPr="00174372" w:rsidRDefault="00174372" w:rsidP="00174372">
      <w:pPr>
        <w:autoSpaceDE w:val="0"/>
        <w:autoSpaceDN w:val="0"/>
        <w:adjustRightInd w:val="0"/>
        <w:ind w:firstLine="540"/>
      </w:pPr>
      <w:r w:rsidRPr="00174372">
        <w:t>1</w:t>
      </w:r>
      <w:r w:rsidR="003A0244">
        <w:t>2</w:t>
      </w:r>
      <w:r w:rsidRPr="00174372">
        <w:t xml:space="preserve">. В течение года награждением Почетной грамотой Думы округа могут быть удостоены не более 12 граждан. </w:t>
      </w:r>
    </w:p>
    <w:p w:rsidR="00174372" w:rsidRPr="00174372" w:rsidRDefault="00174372" w:rsidP="00174372">
      <w:pPr>
        <w:autoSpaceDE w:val="0"/>
        <w:autoSpaceDN w:val="0"/>
        <w:adjustRightInd w:val="0"/>
        <w:spacing w:before="200"/>
        <w:ind w:firstLine="540"/>
      </w:pPr>
      <w:r w:rsidRPr="00F24E64">
        <w:t>1</w:t>
      </w:r>
      <w:r w:rsidR="003A0244">
        <w:t>3</w:t>
      </w:r>
      <w:r w:rsidRPr="00F24E64">
        <w:t>.</w:t>
      </w:r>
      <w:r w:rsidRPr="00174372">
        <w:t xml:space="preserve"> Награждение Почетной грамотой принимается решением Думы округа, награждение Благодарностью Думы округа оформляется распоряжением председателя Думы округа.</w:t>
      </w:r>
    </w:p>
    <w:p w:rsidR="00174372" w:rsidRPr="00174372" w:rsidRDefault="00174372" w:rsidP="00174372">
      <w:pPr>
        <w:autoSpaceDE w:val="0"/>
        <w:autoSpaceDN w:val="0"/>
        <w:adjustRightInd w:val="0"/>
        <w:spacing w:before="200"/>
        <w:ind w:firstLine="540"/>
      </w:pPr>
      <w:r w:rsidRPr="00174372">
        <w:t>1</w:t>
      </w:r>
      <w:r w:rsidR="003A0244">
        <w:t>4</w:t>
      </w:r>
      <w:r w:rsidRPr="00174372">
        <w:t>. Решение Думы округа о награждении Почетной грамотой Думы округа подлежит обязательному официальному опубликованию в средствах массовой информации и размещению на официальном сайте Чунского муниципального округа.</w:t>
      </w:r>
    </w:p>
    <w:p w:rsidR="00174372" w:rsidRPr="00174372" w:rsidRDefault="00174372" w:rsidP="00174372">
      <w:pPr>
        <w:autoSpaceDE w:val="0"/>
        <w:autoSpaceDN w:val="0"/>
        <w:adjustRightInd w:val="0"/>
        <w:spacing w:before="200"/>
        <w:ind w:firstLine="540"/>
      </w:pPr>
      <w:r w:rsidRPr="00174372">
        <w:t>1</w:t>
      </w:r>
      <w:r w:rsidR="003A0244">
        <w:t>5</w:t>
      </w:r>
      <w:r w:rsidRPr="00174372">
        <w:t>. Вручение Почетной грамоты, Благодарности Думы округа</w:t>
      </w:r>
      <w:r w:rsidR="00496B2A">
        <w:t xml:space="preserve"> производится п</w:t>
      </w:r>
      <w:r w:rsidRPr="00174372">
        <w:t>редседателем Думы округа</w:t>
      </w:r>
      <w:r w:rsidR="00496B2A">
        <w:t xml:space="preserve"> либо по поручению п</w:t>
      </w:r>
      <w:r w:rsidRPr="00174372">
        <w:t>редседателя Думы округа заместителем председателя Думы округа в торжественной обстановке.</w:t>
      </w:r>
    </w:p>
    <w:p w:rsidR="00174372" w:rsidRPr="00174372" w:rsidRDefault="00174372" w:rsidP="00174372">
      <w:pPr>
        <w:autoSpaceDE w:val="0"/>
        <w:autoSpaceDN w:val="0"/>
        <w:adjustRightInd w:val="0"/>
      </w:pPr>
    </w:p>
    <w:p w:rsidR="00174372" w:rsidRPr="00174372" w:rsidRDefault="00174372" w:rsidP="00174372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174372">
        <w:rPr>
          <w:b/>
          <w:bCs/>
        </w:rPr>
        <w:lastRenderedPageBreak/>
        <w:t xml:space="preserve">5. </w:t>
      </w:r>
      <w:r w:rsidR="00F24E64">
        <w:rPr>
          <w:b/>
          <w:bCs/>
        </w:rPr>
        <w:t>Заключительные положения</w:t>
      </w:r>
    </w:p>
    <w:p w:rsidR="00174372" w:rsidRPr="00174372" w:rsidRDefault="00174372" w:rsidP="00174372">
      <w:pPr>
        <w:autoSpaceDE w:val="0"/>
        <w:autoSpaceDN w:val="0"/>
        <w:adjustRightInd w:val="0"/>
      </w:pPr>
    </w:p>
    <w:p w:rsidR="00174372" w:rsidRPr="00174372" w:rsidRDefault="003A0244" w:rsidP="00174372">
      <w:pPr>
        <w:autoSpaceDE w:val="0"/>
        <w:autoSpaceDN w:val="0"/>
        <w:adjustRightInd w:val="0"/>
        <w:spacing w:before="200"/>
        <w:ind w:firstLine="540"/>
      </w:pPr>
      <w:r>
        <w:t>16</w:t>
      </w:r>
      <w:r w:rsidR="00174372" w:rsidRPr="00174372">
        <w:t>. Граждане и организации могут представляться к повторному награждению Почетной грамотой, Благодарностью Думы округа не ранее трех лет после предыдущего награждения аналогичной наградой.</w:t>
      </w:r>
    </w:p>
    <w:p w:rsidR="00174372" w:rsidRDefault="003A0244" w:rsidP="00174372">
      <w:pPr>
        <w:autoSpaceDE w:val="0"/>
        <w:autoSpaceDN w:val="0"/>
        <w:adjustRightInd w:val="0"/>
        <w:spacing w:before="200"/>
        <w:ind w:firstLine="540"/>
      </w:pPr>
      <w:r>
        <w:t>17</w:t>
      </w:r>
      <w:r w:rsidR="00174372" w:rsidRPr="00174372">
        <w:t>. Организацию награждения и учет лиц</w:t>
      </w:r>
      <w:r w:rsidR="00F25B97">
        <w:t>,</w:t>
      </w:r>
      <w:r w:rsidR="00174372" w:rsidRPr="00174372">
        <w:t xml:space="preserve"> награжденных Почетной грамотой, Благодарностью Думы осуществляет консультант Думы округа.</w:t>
      </w:r>
    </w:p>
    <w:p w:rsidR="00AA519A" w:rsidRDefault="00AA519A" w:rsidP="00AA519A">
      <w:pPr>
        <w:autoSpaceDE w:val="0"/>
        <w:autoSpaceDN w:val="0"/>
        <w:adjustRightInd w:val="0"/>
        <w:spacing w:before="200"/>
      </w:pPr>
    </w:p>
    <w:p w:rsidR="00AA519A" w:rsidRDefault="00AA519A" w:rsidP="00AA519A">
      <w:pPr>
        <w:autoSpaceDE w:val="0"/>
        <w:autoSpaceDN w:val="0"/>
        <w:adjustRightInd w:val="0"/>
        <w:spacing w:before="200"/>
      </w:pPr>
    </w:p>
    <w:p w:rsidR="002B61F7" w:rsidRDefault="00AA519A" w:rsidP="00071C26">
      <w:pPr>
        <w:autoSpaceDE w:val="0"/>
        <w:autoSpaceDN w:val="0"/>
        <w:adjustRightInd w:val="0"/>
      </w:pPr>
      <w:r>
        <w:t xml:space="preserve">Председатель Думы </w:t>
      </w:r>
    </w:p>
    <w:p w:rsidR="001B0568" w:rsidRPr="00174372" w:rsidRDefault="00AA519A" w:rsidP="00071C26">
      <w:pPr>
        <w:autoSpaceDE w:val="0"/>
        <w:autoSpaceDN w:val="0"/>
        <w:adjustRightInd w:val="0"/>
      </w:pPr>
      <w:r>
        <w:t xml:space="preserve">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 w:rsidR="002B61F7">
        <w:t xml:space="preserve">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1B0568" w:rsidRPr="00174372" w:rsidSect="004D10D6">
      <w:headerReference w:type="default" r:id="rId8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98E" w:rsidRDefault="00F3598E" w:rsidP="004D10D6">
      <w:r>
        <w:separator/>
      </w:r>
    </w:p>
  </w:endnote>
  <w:endnote w:type="continuationSeparator" w:id="0">
    <w:p w:rsidR="00F3598E" w:rsidRDefault="00F3598E" w:rsidP="004D1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98E" w:rsidRDefault="00F3598E" w:rsidP="004D10D6">
      <w:r>
        <w:separator/>
      </w:r>
    </w:p>
  </w:footnote>
  <w:footnote w:type="continuationSeparator" w:id="0">
    <w:p w:rsidR="00F3598E" w:rsidRDefault="00F3598E" w:rsidP="004D10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26" w:rsidRDefault="00071C2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C65D4"/>
    <w:multiLevelType w:val="multilevel"/>
    <w:tmpl w:val="88B27A76"/>
    <w:lvl w:ilvl="0">
      <w:start w:val="1"/>
      <w:numFmt w:val="decimal"/>
      <w:lvlText w:val="%1."/>
      <w:lvlJc w:val="left"/>
      <w:pPr>
        <w:ind w:left="1775" w:hanging="357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03" w:hanging="25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166" w:hanging="518"/>
      </w:pPr>
      <w:rPr>
        <w:rFonts w:hint="default"/>
        <w:b w:val="0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063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0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2070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10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0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5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372"/>
    <w:rsid w:val="0000029D"/>
    <w:rsid w:val="000029B9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1C26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74372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09EA"/>
    <w:rsid w:val="00224D5B"/>
    <w:rsid w:val="0023221F"/>
    <w:rsid w:val="00233AB4"/>
    <w:rsid w:val="00235FDA"/>
    <w:rsid w:val="00240623"/>
    <w:rsid w:val="00240D35"/>
    <w:rsid w:val="002414FE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534E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B61F7"/>
    <w:rsid w:val="002C5174"/>
    <w:rsid w:val="002D0354"/>
    <w:rsid w:val="002D0B55"/>
    <w:rsid w:val="002D2D8B"/>
    <w:rsid w:val="002D4047"/>
    <w:rsid w:val="002D4B14"/>
    <w:rsid w:val="002D7080"/>
    <w:rsid w:val="002E052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0C93"/>
    <w:rsid w:val="003948FB"/>
    <w:rsid w:val="00396AD6"/>
    <w:rsid w:val="003A018A"/>
    <w:rsid w:val="003A0244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2EDD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6613"/>
    <w:rsid w:val="00487DE3"/>
    <w:rsid w:val="00494485"/>
    <w:rsid w:val="0049666D"/>
    <w:rsid w:val="00496B2A"/>
    <w:rsid w:val="004A060A"/>
    <w:rsid w:val="004A0F74"/>
    <w:rsid w:val="004A1D5A"/>
    <w:rsid w:val="004A7018"/>
    <w:rsid w:val="004B25E5"/>
    <w:rsid w:val="004B59EC"/>
    <w:rsid w:val="004C06DB"/>
    <w:rsid w:val="004C4B8C"/>
    <w:rsid w:val="004D10D6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5FA5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40AB3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72C0"/>
    <w:rsid w:val="0072153E"/>
    <w:rsid w:val="00735B9B"/>
    <w:rsid w:val="00736CD8"/>
    <w:rsid w:val="007410F1"/>
    <w:rsid w:val="0074524B"/>
    <w:rsid w:val="00750EEA"/>
    <w:rsid w:val="0075504D"/>
    <w:rsid w:val="00760EF7"/>
    <w:rsid w:val="00765C5F"/>
    <w:rsid w:val="00766754"/>
    <w:rsid w:val="007778A1"/>
    <w:rsid w:val="0078091F"/>
    <w:rsid w:val="00785D02"/>
    <w:rsid w:val="00790A6C"/>
    <w:rsid w:val="0079399E"/>
    <w:rsid w:val="00795507"/>
    <w:rsid w:val="00796B4A"/>
    <w:rsid w:val="00796D4B"/>
    <w:rsid w:val="007A08F0"/>
    <w:rsid w:val="007A0F6F"/>
    <w:rsid w:val="007A3A0A"/>
    <w:rsid w:val="007B338F"/>
    <w:rsid w:val="007B4135"/>
    <w:rsid w:val="007B5658"/>
    <w:rsid w:val="007B685F"/>
    <w:rsid w:val="007C1B9F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23B77"/>
    <w:rsid w:val="00A24982"/>
    <w:rsid w:val="00A25F57"/>
    <w:rsid w:val="00A307D7"/>
    <w:rsid w:val="00A3176F"/>
    <w:rsid w:val="00A3279F"/>
    <w:rsid w:val="00A33151"/>
    <w:rsid w:val="00A4217C"/>
    <w:rsid w:val="00A42794"/>
    <w:rsid w:val="00A42CBF"/>
    <w:rsid w:val="00A46563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19A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2D4F"/>
    <w:rsid w:val="00AE5EF4"/>
    <w:rsid w:val="00AF4C9A"/>
    <w:rsid w:val="00AF6FC5"/>
    <w:rsid w:val="00B015FD"/>
    <w:rsid w:val="00B02EB0"/>
    <w:rsid w:val="00B038FA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601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5AD4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57867"/>
    <w:rsid w:val="00D60969"/>
    <w:rsid w:val="00D64126"/>
    <w:rsid w:val="00D65370"/>
    <w:rsid w:val="00D66EA9"/>
    <w:rsid w:val="00D67816"/>
    <w:rsid w:val="00D71FB3"/>
    <w:rsid w:val="00D73667"/>
    <w:rsid w:val="00D77BA3"/>
    <w:rsid w:val="00D81CBD"/>
    <w:rsid w:val="00D84128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2343"/>
    <w:rsid w:val="00EF4F3F"/>
    <w:rsid w:val="00EF6B91"/>
    <w:rsid w:val="00F11A40"/>
    <w:rsid w:val="00F121F9"/>
    <w:rsid w:val="00F2056E"/>
    <w:rsid w:val="00F21645"/>
    <w:rsid w:val="00F22A9D"/>
    <w:rsid w:val="00F24E64"/>
    <w:rsid w:val="00F25B97"/>
    <w:rsid w:val="00F26F64"/>
    <w:rsid w:val="00F27240"/>
    <w:rsid w:val="00F30F1B"/>
    <w:rsid w:val="00F321A7"/>
    <w:rsid w:val="00F3598E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72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0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10D6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10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10D6"/>
    <w:rPr>
      <w:sz w:val="24"/>
      <w:szCs w:val="24"/>
    </w:rPr>
  </w:style>
  <w:style w:type="paragraph" w:styleId="a7">
    <w:name w:val="List Paragraph"/>
    <w:basedOn w:val="a"/>
    <w:uiPriority w:val="1"/>
    <w:qFormat/>
    <w:rsid w:val="00486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СТАС</dc:creator>
  <cp:lastModifiedBy>Admin</cp:lastModifiedBy>
  <cp:revision>9</cp:revision>
  <cp:lastPrinted>2025-06-17T06:15:00Z</cp:lastPrinted>
  <dcterms:created xsi:type="dcterms:W3CDTF">2025-06-10T05:21:00Z</dcterms:created>
  <dcterms:modified xsi:type="dcterms:W3CDTF">2025-06-17T08:12:00Z</dcterms:modified>
</cp:coreProperties>
</file>