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293D25" w:rsidP="00A502E2">
      <w:pPr>
        <w:tabs>
          <w:tab w:val="left" w:pos="8820"/>
        </w:tabs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-4445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475E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7pt;margin-top:1.05pt;width:537.75pt;height:276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A502E2" w:rsidRPr="00D7284E" w:rsidRDefault="00A502E2" w:rsidP="00A502E2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289D" w:rsidRDefault="000F2A28" w:rsidP="000F2A28">
                  <w:pPr>
                    <w:jc w:val="center"/>
                  </w:pPr>
                </w:p>
                <w:p w:rsidR="000F2A28" w:rsidRPr="00490D37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490D37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490D37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490D37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289D" w:rsidRDefault="000F2A28" w:rsidP="000F2A28">
                  <w:pPr>
                    <w:jc w:val="center"/>
                  </w:pPr>
                </w:p>
                <w:p w:rsidR="000F2A28" w:rsidRPr="000D1D6F" w:rsidRDefault="00866177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 w:rsidRPr="000D1D6F"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0D1D6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289D" w:rsidRDefault="000F2A28" w:rsidP="000F2A28">
                  <w:pPr>
                    <w:jc w:val="center"/>
                    <w:rPr>
                      <w:sz w:val="20"/>
                      <w:szCs w:val="20"/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161C63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161C63">
                    <w:rPr>
                      <w:u w:val="single"/>
                    </w:rPr>
                    <w:t>26.02.2025</w:t>
                  </w:r>
                  <w:r w:rsidR="00293D25">
                    <w:softHyphen/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293D25">
                    <w:t xml:space="preserve">                  </w:t>
                  </w:r>
                  <w:r w:rsidR="00161C63">
                    <w:t xml:space="preserve">               </w:t>
                  </w:r>
                  <w:r w:rsidR="000F2A28" w:rsidRPr="00BC6188">
                    <w:t xml:space="preserve">№ </w:t>
                  </w:r>
                  <w:r w:rsidR="00A852A6">
                    <w:rPr>
                      <w:u w:val="single"/>
                    </w:rPr>
                    <w:t>151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  <w:r w:rsidR="00A502E2">
        <w:tab/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293D25" w:rsidRDefault="00293D25" w:rsidP="000F2A28"/>
    <w:p w:rsidR="00D7284E" w:rsidRDefault="000F2A28" w:rsidP="00F60081">
      <w:pPr>
        <w:jc w:val="both"/>
      </w:pPr>
      <w:r>
        <w:t xml:space="preserve">Об утверждении </w:t>
      </w:r>
      <w:r w:rsidR="0063763D">
        <w:t xml:space="preserve">промежуточного ликвидационного баланса </w:t>
      </w:r>
      <w:r w:rsidR="00866177">
        <w:t>Думы</w:t>
      </w:r>
      <w:r w:rsidR="00110681">
        <w:t xml:space="preserve"> Лесогорс</w:t>
      </w:r>
      <w:r w:rsidR="00866177">
        <w:t>кого муниципального образования</w:t>
      </w:r>
    </w:p>
    <w:p w:rsidR="00083095" w:rsidRDefault="00083095" w:rsidP="00443FD0">
      <w:pPr>
        <w:ind w:firstLine="708"/>
        <w:jc w:val="both"/>
      </w:pPr>
    </w:p>
    <w:p w:rsidR="00443FD0" w:rsidRDefault="009E6556" w:rsidP="00443FD0">
      <w:pPr>
        <w:ind w:firstLine="708"/>
        <w:jc w:val="both"/>
      </w:pPr>
      <w:bookmarkStart w:id="0" w:name="_Hlk190336517"/>
      <w:r>
        <w:t>В соответствии с</w:t>
      </w:r>
      <w:r w:rsidR="00D7284E">
        <w:t xml:space="preserve"> Федеральным законом «Об общих принципах организации местного самоуправления в Российской Федерации» от 06.10.</w:t>
      </w:r>
      <w:r w:rsidR="00293D25">
        <w:t>2003 года № 131-ФЗ (в ред. от 13.12</w:t>
      </w:r>
      <w:r w:rsidR="00D7284E">
        <w:t xml:space="preserve">.2024 года), </w:t>
      </w:r>
      <w:r w:rsidR="0063763D">
        <w:t xml:space="preserve">ст. 63 Гражданского кодекса Российской Федерации, на основании </w:t>
      </w:r>
      <w:r w:rsidR="004A02BD">
        <w:t xml:space="preserve">Положения </w:t>
      </w:r>
      <w:r w:rsidR="004A02BD" w:rsidRPr="004A02BD">
        <w:t>о ликвидационной комиссии Администрации Лесогорского муниципального образования и Думы Лесогорского муниципального образования</w:t>
      </w:r>
      <w:r w:rsidR="004A02BD">
        <w:t>, утвержденного</w:t>
      </w:r>
      <w:r w:rsidR="004A02BD" w:rsidRPr="004A02BD">
        <w:t xml:space="preserve"> </w:t>
      </w:r>
      <w:r w:rsidR="0063763D">
        <w:t>решени</w:t>
      </w:r>
      <w:r w:rsidR="004A02BD">
        <w:t>ем</w:t>
      </w:r>
      <w:r w:rsidR="0063763D">
        <w:t xml:space="preserve"> </w:t>
      </w:r>
      <w:r w:rsidR="009B1628">
        <w:t xml:space="preserve">Думы </w:t>
      </w:r>
      <w:r w:rsidR="00110681">
        <w:t>Лесогорского муниципального образования</w:t>
      </w:r>
      <w:r w:rsidR="009B1628">
        <w:t xml:space="preserve"> </w:t>
      </w:r>
      <w:r w:rsidR="0063763D">
        <w:t>«</w:t>
      </w:r>
      <w:r w:rsidR="00B412CE">
        <w:t xml:space="preserve">О ликвидации </w:t>
      </w:r>
      <w:r w:rsidR="009B3E43">
        <w:t>Администрации</w:t>
      </w:r>
      <w:r w:rsidR="009F24DC">
        <w:t xml:space="preserve"> </w:t>
      </w:r>
      <w:r w:rsidR="00110681">
        <w:t>Лесогорского</w:t>
      </w:r>
      <w:r w:rsidR="009F24DC">
        <w:t xml:space="preserve"> муниципального образования</w:t>
      </w:r>
      <w:r w:rsidR="009B3E43">
        <w:t>, Думы</w:t>
      </w:r>
      <w:r w:rsidR="00443FD0">
        <w:t xml:space="preserve"> </w:t>
      </w:r>
      <w:r w:rsidR="009B3E43">
        <w:t>Лесогорского муниципального образования</w:t>
      </w:r>
      <w:r w:rsidR="0010361E">
        <w:t>»</w:t>
      </w:r>
      <w:r w:rsidR="00293D25">
        <w:t xml:space="preserve"> от 16.09.2024 года № 102</w:t>
      </w:r>
      <w:r w:rsidR="00422D93">
        <w:t>, Положения о порядке правопреемства органов местного самоуправления Чунского муниципального округа Иркутской области</w:t>
      </w:r>
      <w:r w:rsidR="0010361E">
        <w:t xml:space="preserve">, </w:t>
      </w:r>
      <w:r w:rsidR="00422D93">
        <w:t xml:space="preserve">утвержденного решением Думы Чунского муниципального округа «Об утверждении Положения </w:t>
      </w:r>
      <w:r w:rsidR="00422D93" w:rsidRPr="00422D93">
        <w:t>о порядке правопреемства органов местного самоуправления Чунского муниципального округа Иркутской области</w:t>
      </w:r>
      <w:r w:rsidR="00422D93">
        <w:t xml:space="preserve">» от 16.10.2024 года №30, </w:t>
      </w:r>
      <w:r w:rsidR="00F2514E">
        <w:t xml:space="preserve">руководствуясь </w:t>
      </w:r>
      <w:r w:rsidR="003C3F33" w:rsidRPr="003C3F33">
        <w:t xml:space="preserve">статьями </w:t>
      </w:r>
      <w:r w:rsidR="00F2514E">
        <w:t>24</w:t>
      </w:r>
      <w:r w:rsidR="003C3F33" w:rsidRPr="003C3F33">
        <w:t>, 42 Устава Чунского муниципального округа Иркутской области</w:t>
      </w:r>
      <w:r w:rsidR="00F2514E">
        <w:t xml:space="preserve">, </w:t>
      </w:r>
      <w:r w:rsidR="0010361E">
        <w:t>Дума Чунского муниципального округа</w:t>
      </w:r>
    </w:p>
    <w:bookmarkEnd w:id="0"/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F60081" w:rsidRDefault="00AF6DA2" w:rsidP="00F60081">
      <w:pPr>
        <w:ind w:firstLine="708"/>
        <w:jc w:val="both"/>
      </w:pPr>
      <w:r>
        <w:t xml:space="preserve">1. </w:t>
      </w:r>
      <w:r w:rsidRPr="00AF6DA2">
        <w:t xml:space="preserve">Утвердить промежуточный ликвидационный баланс </w:t>
      </w:r>
      <w:r w:rsidR="00866177">
        <w:t>Думы</w:t>
      </w:r>
      <w:r w:rsidR="009B3E43">
        <w:t xml:space="preserve"> Лесогорс</w:t>
      </w:r>
      <w:r w:rsidR="00866177">
        <w:t>кого муниципального образования</w:t>
      </w:r>
      <w:r w:rsidR="00F60081" w:rsidRPr="00F60081">
        <w:t xml:space="preserve"> (</w:t>
      </w:r>
      <w:r w:rsidR="00F60081">
        <w:t>прилагается)</w:t>
      </w:r>
      <w:r w:rsidR="009B1628">
        <w:t>.</w:t>
      </w:r>
    </w:p>
    <w:p w:rsidR="00AF6DA2" w:rsidRDefault="005D5024" w:rsidP="00F60081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9F24DC" w:rsidRDefault="005D5024" w:rsidP="00F60081">
      <w:pPr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>председателя ликвидационной</w:t>
      </w:r>
      <w:r w:rsidR="009B3E43">
        <w:t xml:space="preserve"> комиссии</w:t>
      </w:r>
      <w:r w:rsidR="00584E00">
        <w:t xml:space="preserve"> Администрации Лесогорского муниципального образования</w:t>
      </w:r>
      <w:r w:rsidR="00F1083F">
        <w:t xml:space="preserve"> и</w:t>
      </w:r>
      <w:r w:rsidR="00584E00">
        <w:t xml:space="preserve"> Думы Лесогорского муниципального образования</w:t>
      </w:r>
      <w:r w:rsidR="009F24DC">
        <w:t>.</w:t>
      </w: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Pr="000D1D6F" w:rsidRDefault="00AF6DA2" w:rsidP="00AF6DA2">
      <w:pPr>
        <w:jc w:val="both"/>
        <w:rPr>
          <w:sz w:val="28"/>
          <w:szCs w:val="28"/>
        </w:rPr>
      </w:pPr>
    </w:p>
    <w:p w:rsidR="00B045A0" w:rsidRPr="000D1D6F" w:rsidRDefault="00B045A0" w:rsidP="00AF6DA2">
      <w:pPr>
        <w:jc w:val="both"/>
        <w:rPr>
          <w:sz w:val="28"/>
          <w:szCs w:val="28"/>
        </w:rPr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AF6DA2" w:rsidRPr="00AF6DA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К.Г. Шамшур</w:t>
      </w:r>
    </w:p>
    <w:sectPr w:rsidR="00AF6DA2" w:rsidRPr="00AF6DA2" w:rsidSect="00A3040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5307C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1D6F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61E"/>
    <w:rsid w:val="00103F81"/>
    <w:rsid w:val="00104632"/>
    <w:rsid w:val="001066E4"/>
    <w:rsid w:val="00107104"/>
    <w:rsid w:val="00107DBE"/>
    <w:rsid w:val="00110190"/>
    <w:rsid w:val="00110681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1C63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51B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84E8A"/>
    <w:rsid w:val="00290C33"/>
    <w:rsid w:val="00291747"/>
    <w:rsid w:val="00293D25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1FA3"/>
    <w:rsid w:val="00334910"/>
    <w:rsid w:val="003373C5"/>
    <w:rsid w:val="003418D6"/>
    <w:rsid w:val="0034542B"/>
    <w:rsid w:val="003475E2"/>
    <w:rsid w:val="00350224"/>
    <w:rsid w:val="0035111E"/>
    <w:rsid w:val="0035153C"/>
    <w:rsid w:val="0035495F"/>
    <w:rsid w:val="00357339"/>
    <w:rsid w:val="00363DC5"/>
    <w:rsid w:val="00367FA8"/>
    <w:rsid w:val="0037547A"/>
    <w:rsid w:val="00377732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0AA3"/>
    <w:rsid w:val="003B2F55"/>
    <w:rsid w:val="003B4EA6"/>
    <w:rsid w:val="003B61A6"/>
    <w:rsid w:val="003B79C1"/>
    <w:rsid w:val="003C2DC3"/>
    <w:rsid w:val="003C3F3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2D9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0D37"/>
    <w:rsid w:val="00494485"/>
    <w:rsid w:val="0049666D"/>
    <w:rsid w:val="004A02BD"/>
    <w:rsid w:val="004A1D5A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84E00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4C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66177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14C0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2A17"/>
    <w:rsid w:val="009433A1"/>
    <w:rsid w:val="00944946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3E43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556"/>
    <w:rsid w:val="009E6DF2"/>
    <w:rsid w:val="009F24DC"/>
    <w:rsid w:val="009F76F5"/>
    <w:rsid w:val="00A0421E"/>
    <w:rsid w:val="00A0488F"/>
    <w:rsid w:val="00A14544"/>
    <w:rsid w:val="00A177E6"/>
    <w:rsid w:val="00A23B77"/>
    <w:rsid w:val="00A24982"/>
    <w:rsid w:val="00A25F57"/>
    <w:rsid w:val="00A30405"/>
    <w:rsid w:val="00A307D7"/>
    <w:rsid w:val="00A3176F"/>
    <w:rsid w:val="00A321CE"/>
    <w:rsid w:val="00A3279F"/>
    <w:rsid w:val="00A33151"/>
    <w:rsid w:val="00A37347"/>
    <w:rsid w:val="00A41897"/>
    <w:rsid w:val="00A4217C"/>
    <w:rsid w:val="00A42CBF"/>
    <w:rsid w:val="00A47199"/>
    <w:rsid w:val="00A47978"/>
    <w:rsid w:val="00A502E2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52A6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1EB0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1098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28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41F4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036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083F"/>
    <w:rsid w:val="00F11A40"/>
    <w:rsid w:val="00F11E13"/>
    <w:rsid w:val="00F121F9"/>
    <w:rsid w:val="00F2056E"/>
    <w:rsid w:val="00F21645"/>
    <w:rsid w:val="00F22A9D"/>
    <w:rsid w:val="00F2514E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0081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1A76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16</cp:revision>
  <cp:lastPrinted>2025-02-17T01:10:00Z</cp:lastPrinted>
  <dcterms:created xsi:type="dcterms:W3CDTF">2024-12-25T02:02:00Z</dcterms:created>
  <dcterms:modified xsi:type="dcterms:W3CDTF">2025-02-26T05:24:00Z</dcterms:modified>
</cp:coreProperties>
</file>