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2C57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3pt;margin-top:-12.55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4142E3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901F4C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901F4C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FA1AD9">
                    <w:rPr>
                      <w:u w:val="single"/>
                    </w:rPr>
                    <w:t>149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ликвидационного баланса </w:t>
      </w:r>
    </w:p>
    <w:p w:rsidR="00531AB5" w:rsidRDefault="00531AB5" w:rsidP="000F2A28">
      <w:proofErr w:type="spellStart"/>
      <w:r>
        <w:t>Чунской</w:t>
      </w:r>
      <w:proofErr w:type="spellEnd"/>
      <w:r>
        <w:t xml:space="preserve"> районной Думы</w:t>
      </w:r>
    </w:p>
    <w:p w:rsidR="00D7284E" w:rsidRDefault="00D7284E" w:rsidP="000F2A28"/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>уководствуясь Федеральным законом «Об общих принципах организации местного самоуправления в Российской Федерации» от 06.10.</w:t>
      </w:r>
      <w:r w:rsidR="004142E3">
        <w:t xml:space="preserve">2003 года № 131-ФЗ (в </w:t>
      </w:r>
      <w:r w:rsidR="004142E3" w:rsidRPr="00531AB5">
        <w:t>ред. от 13.12</w:t>
      </w:r>
      <w:r w:rsidR="00D7284E" w:rsidRPr="00531AB5">
        <w:t>.2024</w:t>
      </w:r>
      <w:r w:rsidR="00D7284E">
        <w:t xml:space="preserve"> года), </w:t>
      </w:r>
      <w:r>
        <w:t xml:space="preserve">ст. 63 Гражданского кодекса Российской Федерации, на основании решения </w:t>
      </w:r>
      <w:proofErr w:type="spellStart"/>
      <w:r w:rsidR="004142E3">
        <w:t>Чунской</w:t>
      </w:r>
      <w:proofErr w:type="spellEnd"/>
      <w:r w:rsidR="004142E3">
        <w:t xml:space="preserve"> районной Думы от 16.09.2024 года № 222</w:t>
      </w:r>
      <w:r>
        <w:t xml:space="preserve"> «О ликвидации</w:t>
      </w:r>
      <w:r w:rsidR="004142E3">
        <w:t xml:space="preserve"> </w:t>
      </w:r>
      <w:proofErr w:type="spellStart"/>
      <w:r w:rsidR="004142E3">
        <w:t>Чунской</w:t>
      </w:r>
      <w:proofErr w:type="spellEnd"/>
      <w:r w:rsidR="004142E3">
        <w:t xml:space="preserve"> районной Думы</w:t>
      </w:r>
      <w:r w:rsidR="0019092D">
        <w:t>»</w:t>
      </w:r>
      <w:r w:rsidR="00443FD0">
        <w:t xml:space="preserve">, </w:t>
      </w:r>
      <w:r w:rsidR="0019092D" w:rsidRPr="00484B97">
        <w:t>ст. ст. 24, 42 Устава Чунского муниципального округа Иркутской области</w:t>
      </w:r>
      <w:r w:rsidR="0019092D" w:rsidRPr="00E105E3">
        <w:t>,</w:t>
      </w:r>
      <w:r w:rsidR="0019092D">
        <w:t xml:space="preserve"> </w:t>
      </w:r>
      <w:r w:rsidR="00443FD0">
        <w:t>Дума Чунского муниципального округа</w:t>
      </w:r>
      <w:proofErr w:type="gramEnd"/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</w:t>
      </w:r>
      <w:proofErr w:type="spellStart"/>
      <w:r w:rsidR="004142E3">
        <w:t>Чунской</w:t>
      </w:r>
      <w:proofErr w:type="spellEnd"/>
      <w:r w:rsidR="004142E3">
        <w:t xml:space="preserve"> районной Думы (прилагается</w:t>
      </w:r>
      <w:r w:rsidRPr="00AF6DA2">
        <w:t>).</w:t>
      </w:r>
    </w:p>
    <w:p w:rsidR="004142E3" w:rsidRDefault="004142E3" w:rsidP="00AF6DA2">
      <w:pPr>
        <w:ind w:firstLine="708"/>
        <w:jc w:val="both"/>
      </w:pPr>
    </w:p>
    <w:p w:rsidR="00AF6DA2" w:rsidRDefault="004142E3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4142E3" w:rsidRDefault="004142E3" w:rsidP="00AF6DA2">
      <w:pPr>
        <w:ind w:firstLine="708"/>
        <w:jc w:val="both"/>
      </w:pPr>
    </w:p>
    <w:p w:rsidR="00AF6DA2" w:rsidRDefault="004142E3" w:rsidP="00AF6DA2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>
        <w:t xml:space="preserve">председателя ликвидационной комиссии </w:t>
      </w:r>
      <w:proofErr w:type="spellStart"/>
      <w:r>
        <w:t>Чунской</w:t>
      </w:r>
      <w:proofErr w:type="spellEnd"/>
      <w:r>
        <w:t xml:space="preserve"> районной Думы.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Pr="00EF37C1" w:rsidRDefault="00AF6DA2" w:rsidP="00AF6DA2">
      <w:pPr>
        <w:jc w:val="both"/>
        <w:rPr>
          <w:sz w:val="28"/>
          <w:szCs w:val="28"/>
        </w:rPr>
      </w:pPr>
    </w:p>
    <w:p w:rsidR="00B045A0" w:rsidRPr="00EF37C1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 w:rsidRPr="00EF37C1">
        <w:t xml:space="preserve">Председатель </w:t>
      </w:r>
      <w:r>
        <w:t xml:space="preserve">Думы </w:t>
      </w:r>
    </w:p>
    <w:p w:rsidR="000F2A28" w:rsidRDefault="00AF6DA2" w:rsidP="00B410A8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2E72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9092D"/>
    <w:rsid w:val="001A01B7"/>
    <w:rsid w:val="001A4574"/>
    <w:rsid w:val="001A59AE"/>
    <w:rsid w:val="001B027A"/>
    <w:rsid w:val="001B0568"/>
    <w:rsid w:val="001B4F03"/>
    <w:rsid w:val="001B5609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2FF2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0E64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C57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42E3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4B97"/>
    <w:rsid w:val="00487DE3"/>
    <w:rsid w:val="00494485"/>
    <w:rsid w:val="0049666D"/>
    <w:rsid w:val="004975D9"/>
    <w:rsid w:val="004A09A8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AB5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A6D40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0C9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0D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01F4C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B6219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3FEC"/>
    <w:rsid w:val="00B65D26"/>
    <w:rsid w:val="00B713BF"/>
    <w:rsid w:val="00B7623C"/>
    <w:rsid w:val="00B828CD"/>
    <w:rsid w:val="00B862C6"/>
    <w:rsid w:val="00B876D6"/>
    <w:rsid w:val="00B91364"/>
    <w:rsid w:val="00B9459E"/>
    <w:rsid w:val="00B9634D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971EF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5E3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37C1"/>
    <w:rsid w:val="00EF4F3F"/>
    <w:rsid w:val="00EF6B91"/>
    <w:rsid w:val="00F11A40"/>
    <w:rsid w:val="00F11E13"/>
    <w:rsid w:val="00F121F9"/>
    <w:rsid w:val="00F2056E"/>
    <w:rsid w:val="00F21645"/>
    <w:rsid w:val="00F21CEF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1AD9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15</cp:revision>
  <cp:lastPrinted>2024-12-06T05:04:00Z</cp:lastPrinted>
  <dcterms:created xsi:type="dcterms:W3CDTF">2024-12-05T01:49:00Z</dcterms:created>
  <dcterms:modified xsi:type="dcterms:W3CDTF">2025-02-26T05:23:00Z</dcterms:modified>
</cp:coreProperties>
</file>