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59055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sz w:val="24"/>
          <w:szCs w:val="24"/>
        </w:rPr>
        <w:t xml:space="preserve">  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33710">
        <w:rPr>
          <w:rFonts w:ascii="Times New Roman" w:eastAsia="Calibri" w:hAnsi="Times New Roman"/>
          <w:sz w:val="24"/>
          <w:szCs w:val="24"/>
        </w:rPr>
        <w:t>РОССИЙСКАЯ ФЕДЕРАЦИЯ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33710">
        <w:rPr>
          <w:rFonts w:ascii="Times New Roman" w:eastAsia="Calibri" w:hAnsi="Times New Roman"/>
          <w:sz w:val="24"/>
          <w:szCs w:val="24"/>
        </w:rPr>
        <w:t>ИРКУТСКАЯ ОБЛАСТЬ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u w:val="single"/>
        </w:rPr>
      </w:pPr>
      <w:r w:rsidRPr="00933710">
        <w:rPr>
          <w:rFonts w:ascii="Times New Roman" w:eastAsia="Calibri" w:hAnsi="Times New Roman"/>
          <w:sz w:val="24"/>
          <w:szCs w:val="24"/>
          <w:u w:val="single"/>
        </w:rPr>
        <w:t>ЧУНСКИЙ МУНИЦИПАЛЬНЫЙ ОКРУГ</w:t>
      </w:r>
    </w:p>
    <w:p w:rsidR="00933710" w:rsidRPr="00933710" w:rsidRDefault="00933710" w:rsidP="0093371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3710">
        <w:rPr>
          <w:rFonts w:ascii="Times New Roman" w:eastAsia="Calibri" w:hAnsi="Times New Roma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3710">
        <w:rPr>
          <w:rFonts w:ascii="Times New Roman" w:eastAsia="Calibri" w:hAnsi="Times New Roman"/>
          <w:b/>
          <w:sz w:val="28"/>
          <w:szCs w:val="28"/>
        </w:rPr>
        <w:t>первого созыва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AF5015" w:rsidP="0093371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  <w:u w:val="single"/>
        </w:rPr>
        <w:t>Четвертая</w:t>
      </w:r>
      <w:r w:rsidR="00933710" w:rsidRPr="00705B79">
        <w:rPr>
          <w:rFonts w:ascii="Times New Roman" w:eastAsia="Calibri" w:hAnsi="Times New Roman"/>
          <w:sz w:val="28"/>
          <w:szCs w:val="28"/>
          <w:u w:val="single"/>
        </w:rPr>
        <w:t xml:space="preserve"> сессия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u w:val="single"/>
        </w:rPr>
      </w:pPr>
      <w:r w:rsidRPr="00933710">
        <w:rPr>
          <w:rFonts w:ascii="Times New Roman" w:eastAsia="Calibri" w:hAnsi="Times New Roman"/>
          <w:b/>
          <w:sz w:val="32"/>
          <w:szCs w:val="32"/>
          <w:u w:val="single"/>
        </w:rPr>
        <w:t>РЕШЕНИЕ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7835F6" w:rsidRDefault="007835F6" w:rsidP="007835F6">
      <w:pPr>
        <w:spacing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>
        <w:rPr>
          <w:rFonts w:ascii="Times New Roman" w:eastAsia="Calibri" w:hAnsi="Times New Roman"/>
          <w:sz w:val="24"/>
          <w:szCs w:val="24"/>
          <w:u w:val="single"/>
        </w:rPr>
        <w:t>11.12.2024</w:t>
      </w:r>
      <w:r w:rsidR="00E006EB">
        <w:rPr>
          <w:rFonts w:ascii="Times New Roman" w:eastAsia="Calibri" w:hAnsi="Times New Roman"/>
          <w:sz w:val="24"/>
          <w:szCs w:val="24"/>
        </w:rPr>
        <w:tab/>
      </w:r>
      <w:r w:rsidR="00E006EB">
        <w:rPr>
          <w:rFonts w:ascii="Times New Roman" w:eastAsia="Calibri" w:hAnsi="Times New Roman"/>
          <w:sz w:val="24"/>
          <w:szCs w:val="24"/>
        </w:rPr>
        <w:tab/>
        <w:t xml:space="preserve">                    </w:t>
      </w:r>
      <w:r>
        <w:rPr>
          <w:rFonts w:ascii="Times New Roman" w:eastAsia="Calibri" w:hAnsi="Times New Roman"/>
          <w:sz w:val="24"/>
          <w:szCs w:val="24"/>
        </w:rPr>
        <w:t xml:space="preserve">                 </w:t>
      </w:r>
      <w:r w:rsidR="00E006E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933710" w:rsidRPr="00933710">
        <w:rPr>
          <w:rFonts w:ascii="Times New Roman" w:eastAsia="Calibri" w:hAnsi="Times New Roman"/>
          <w:sz w:val="24"/>
          <w:szCs w:val="24"/>
        </w:rPr>
        <w:t>рп</w:t>
      </w:r>
      <w:proofErr w:type="spellEnd"/>
      <w:r w:rsidR="00933710" w:rsidRPr="00933710">
        <w:rPr>
          <w:rFonts w:ascii="Times New Roman" w:eastAsia="Calibri" w:hAnsi="Times New Roman"/>
          <w:sz w:val="24"/>
          <w:szCs w:val="24"/>
        </w:rPr>
        <w:t>. Чунский</w:t>
      </w:r>
      <w:r w:rsidR="00933710" w:rsidRPr="00933710">
        <w:rPr>
          <w:rFonts w:ascii="Times New Roman" w:eastAsia="Calibri" w:hAnsi="Times New Roman"/>
          <w:sz w:val="24"/>
          <w:szCs w:val="24"/>
        </w:rPr>
        <w:tab/>
      </w:r>
      <w:r w:rsidR="00933710" w:rsidRPr="00933710">
        <w:rPr>
          <w:rFonts w:ascii="Times New Roman" w:eastAsia="Calibri" w:hAnsi="Times New Roman"/>
          <w:sz w:val="24"/>
          <w:szCs w:val="24"/>
        </w:rPr>
        <w:tab/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№ </w:t>
      </w:r>
      <w:r w:rsidR="00294280">
        <w:rPr>
          <w:rFonts w:ascii="Times New Roman" w:eastAsia="Calibri" w:hAnsi="Times New Roman"/>
          <w:sz w:val="24"/>
          <w:szCs w:val="24"/>
          <w:u w:val="single"/>
        </w:rPr>
        <w:t>81</w:t>
      </w:r>
    </w:p>
    <w:p w:rsidR="00AD59AE" w:rsidRPr="000F1EF2" w:rsidRDefault="00AD59AE" w:rsidP="00AA68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626E" w:rsidRPr="000F1EF2" w:rsidRDefault="00A3626E" w:rsidP="00AA68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07E2" w:rsidRDefault="00BF2731" w:rsidP="004907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О</w:t>
      </w:r>
      <w:r w:rsidRPr="00BF2731">
        <w:rPr>
          <w:rFonts w:ascii="Times New Roman" w:hAnsi="Times New Roman" w:hint="eastAsia"/>
          <w:sz w:val="24"/>
          <w:szCs w:val="24"/>
        </w:rPr>
        <w:t>б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утверждении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ключевых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показателей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и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их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целевых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значений</w:t>
      </w:r>
      <w:r w:rsidRPr="00BF2731">
        <w:rPr>
          <w:rFonts w:ascii="Times New Roman" w:hAnsi="Times New Roman"/>
          <w:sz w:val="24"/>
          <w:szCs w:val="24"/>
        </w:rPr>
        <w:t xml:space="preserve">, </w:t>
      </w:r>
      <w:r w:rsidRPr="00BF2731">
        <w:rPr>
          <w:rFonts w:ascii="Times New Roman" w:hAnsi="Times New Roman" w:hint="eastAsia"/>
          <w:sz w:val="24"/>
          <w:szCs w:val="24"/>
        </w:rPr>
        <w:t>индикативных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показателей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при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осуществлении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муниципального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="003132C8">
        <w:rPr>
          <w:rFonts w:ascii="Times New Roman" w:hAnsi="Times New Roman"/>
          <w:sz w:val="24"/>
          <w:szCs w:val="24"/>
        </w:rPr>
        <w:t xml:space="preserve">лесного </w:t>
      </w:r>
      <w:r w:rsidRPr="00BF2731">
        <w:rPr>
          <w:rFonts w:ascii="Times New Roman" w:hAnsi="Times New Roman" w:hint="eastAsia"/>
          <w:sz w:val="24"/>
          <w:szCs w:val="24"/>
        </w:rPr>
        <w:t>контроля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="00062882">
        <w:rPr>
          <w:rFonts w:ascii="Times New Roman" w:hAnsi="Times New Roman" w:hint="eastAsia"/>
          <w:sz w:val="24"/>
          <w:szCs w:val="24"/>
        </w:rPr>
        <w:t>н</w:t>
      </w:r>
      <w:r w:rsidR="00062882">
        <w:rPr>
          <w:rFonts w:ascii="Times New Roman" w:hAnsi="Times New Roman"/>
          <w:sz w:val="24"/>
          <w:szCs w:val="24"/>
        </w:rPr>
        <w:t xml:space="preserve">а территории </w:t>
      </w:r>
      <w:r>
        <w:rPr>
          <w:rFonts w:ascii="Times New Roman" w:hAnsi="Times New Roman" w:hint="eastAsia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унско</w:t>
      </w:r>
      <w:r w:rsidR="00062882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муниципально</w:t>
      </w:r>
      <w:r w:rsidR="00062882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округ</w:t>
      </w:r>
      <w:r w:rsidR="0006288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Иркутской области</w:t>
      </w:r>
    </w:p>
    <w:p w:rsidR="00BF2731" w:rsidRPr="00933710" w:rsidRDefault="00BF2731" w:rsidP="004907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33710" w:rsidRDefault="00BF2731" w:rsidP="008E050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F2731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со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статьей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30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>«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государственном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контроле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надзоре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муниципальном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контроле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Федерации»</w:t>
      </w:r>
      <w:r w:rsidR="00AF501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62882">
        <w:rPr>
          <w:rFonts w:ascii="Times New Roman" w:hAnsi="Times New Roman"/>
          <w:sz w:val="24"/>
          <w:szCs w:val="24"/>
          <w:lang w:eastAsia="en-US"/>
        </w:rPr>
        <w:t>31.07.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2020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ФЗ</w:t>
      </w:r>
      <w:r>
        <w:rPr>
          <w:rFonts w:ascii="Times New Roman" w:hAnsi="Times New Roman"/>
          <w:sz w:val="24"/>
          <w:szCs w:val="24"/>
          <w:lang w:eastAsia="en-US"/>
        </w:rPr>
        <w:t xml:space="preserve"> (в редакции от 08.08.2024 года)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Федеральным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>«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общих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принципах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организации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местного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самоуправления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="00AF5015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5015" w:rsidRPr="00BF2731">
        <w:rPr>
          <w:rFonts w:ascii="Times New Roman" w:hAnsi="Times New Roman" w:hint="eastAsia"/>
          <w:sz w:val="24"/>
          <w:szCs w:val="24"/>
          <w:lang w:eastAsia="en-US"/>
        </w:rPr>
        <w:t>Федерации»</w:t>
      </w:r>
      <w:r w:rsidR="00AF501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62882">
        <w:rPr>
          <w:rFonts w:ascii="Times New Roman" w:hAnsi="Times New Roman"/>
          <w:sz w:val="24"/>
          <w:szCs w:val="24"/>
          <w:lang w:eastAsia="en-US"/>
        </w:rPr>
        <w:t>06.10.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2003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131-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ФЗ</w:t>
      </w:r>
      <w:r>
        <w:rPr>
          <w:rFonts w:ascii="Times New Roman" w:hAnsi="Times New Roman"/>
          <w:sz w:val="24"/>
          <w:szCs w:val="24"/>
          <w:lang w:eastAsia="en-US"/>
        </w:rPr>
        <w:t xml:space="preserve"> (в редакции от 08.08.2024 года)</w:t>
      </w:r>
      <w:r w:rsidRPr="00BF2731">
        <w:rPr>
          <w:rFonts w:ascii="Times New Roman" w:hAnsi="Times New Roman"/>
          <w:sz w:val="24"/>
          <w:szCs w:val="24"/>
          <w:lang w:eastAsia="en-US"/>
        </w:rPr>
        <w:t>,</w:t>
      </w:r>
      <w:r w:rsidR="000956ED" w:rsidRPr="0093371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33710" w:rsidRPr="00933710">
        <w:rPr>
          <w:rFonts w:ascii="Times New Roman" w:eastAsia="Calibri" w:hAnsi="Times New Roman"/>
          <w:sz w:val="24"/>
          <w:szCs w:val="24"/>
          <w:lang w:eastAsia="en-US"/>
        </w:rPr>
        <w:t xml:space="preserve">Дума Чунского муниципального округа </w:t>
      </w:r>
    </w:p>
    <w:p w:rsidR="00933710" w:rsidRPr="00B870CD" w:rsidRDefault="00933710" w:rsidP="009337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70"/>
          <w:sz w:val="24"/>
          <w:szCs w:val="24"/>
        </w:rPr>
      </w:pPr>
    </w:p>
    <w:p w:rsidR="00933710" w:rsidRDefault="00933710" w:rsidP="0093371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33710">
        <w:rPr>
          <w:rFonts w:ascii="Times New Roman" w:hAnsi="Times New Roman"/>
          <w:b/>
          <w:bCs/>
          <w:color w:val="000000"/>
          <w:spacing w:val="70"/>
          <w:sz w:val="24"/>
          <w:szCs w:val="24"/>
        </w:rPr>
        <w:t>РЕШИЛ</w:t>
      </w:r>
      <w:r w:rsidRPr="00933710">
        <w:rPr>
          <w:rFonts w:ascii="Times New Roman" w:hAnsi="Times New Roman"/>
          <w:b/>
          <w:bCs/>
          <w:color w:val="000000"/>
          <w:sz w:val="24"/>
          <w:szCs w:val="24"/>
        </w:rPr>
        <w:t>А:</w:t>
      </w:r>
    </w:p>
    <w:p w:rsidR="00933710" w:rsidRPr="00933710" w:rsidRDefault="00933710" w:rsidP="009337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E0502" w:rsidRDefault="00AD59AE" w:rsidP="008E0502">
      <w:pPr>
        <w:pStyle w:val="ConsPlusNormal"/>
        <w:ind w:firstLine="708"/>
        <w:jc w:val="both"/>
        <w:rPr>
          <w:sz w:val="24"/>
          <w:szCs w:val="24"/>
        </w:rPr>
      </w:pPr>
      <w:r w:rsidRPr="00933710">
        <w:rPr>
          <w:sz w:val="24"/>
          <w:szCs w:val="24"/>
        </w:rPr>
        <w:t xml:space="preserve">1. </w:t>
      </w:r>
      <w:r w:rsidR="008E0502" w:rsidRPr="008E0502">
        <w:rPr>
          <w:rFonts w:hint="eastAsia"/>
          <w:sz w:val="24"/>
          <w:szCs w:val="24"/>
        </w:rPr>
        <w:t>Утвердить</w:t>
      </w:r>
      <w:r w:rsidR="008E0502" w:rsidRPr="008E0502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ключевые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показатели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их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целевые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значения</w:t>
      </w:r>
      <w:r w:rsidR="00BF2731" w:rsidRPr="00BF2731">
        <w:rPr>
          <w:sz w:val="24"/>
          <w:szCs w:val="24"/>
        </w:rPr>
        <w:t xml:space="preserve">, </w:t>
      </w:r>
      <w:r w:rsidR="00BF2731" w:rsidRPr="00BF2731">
        <w:rPr>
          <w:rFonts w:hint="eastAsia"/>
          <w:sz w:val="24"/>
          <w:szCs w:val="24"/>
        </w:rPr>
        <w:t>индикативные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показатели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при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осуществлении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муниципального</w:t>
      </w:r>
      <w:r w:rsidR="00BF2731" w:rsidRPr="00BF2731">
        <w:rPr>
          <w:sz w:val="24"/>
          <w:szCs w:val="24"/>
        </w:rPr>
        <w:t xml:space="preserve"> </w:t>
      </w:r>
      <w:r w:rsidR="003132C8">
        <w:rPr>
          <w:sz w:val="24"/>
          <w:szCs w:val="24"/>
        </w:rPr>
        <w:t xml:space="preserve">лесного </w:t>
      </w:r>
      <w:r w:rsidR="00BF2731" w:rsidRPr="00BF2731">
        <w:rPr>
          <w:rFonts w:hint="eastAsia"/>
          <w:sz w:val="24"/>
          <w:szCs w:val="24"/>
        </w:rPr>
        <w:t>контроля</w:t>
      </w:r>
      <w:r w:rsidR="00BF2731" w:rsidRPr="00BF2731">
        <w:rPr>
          <w:sz w:val="24"/>
          <w:szCs w:val="24"/>
        </w:rPr>
        <w:t xml:space="preserve"> </w:t>
      </w:r>
      <w:r w:rsidR="00062882" w:rsidRPr="00062882">
        <w:rPr>
          <w:rFonts w:hint="eastAsia"/>
          <w:sz w:val="24"/>
          <w:szCs w:val="24"/>
        </w:rPr>
        <w:t>н</w:t>
      </w:r>
      <w:r w:rsidR="00062882">
        <w:rPr>
          <w:sz w:val="24"/>
          <w:szCs w:val="24"/>
        </w:rPr>
        <w:t>а территории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Чунско</w:t>
      </w:r>
      <w:r w:rsidR="00062882" w:rsidRPr="00062882">
        <w:rPr>
          <w:rFonts w:hint="eastAsia"/>
          <w:sz w:val="24"/>
          <w:szCs w:val="24"/>
        </w:rPr>
        <w:t>г</w:t>
      </w:r>
      <w:r w:rsidR="00062882">
        <w:rPr>
          <w:sz w:val="24"/>
          <w:szCs w:val="24"/>
        </w:rPr>
        <w:t>о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муниципально</w:t>
      </w:r>
      <w:r w:rsidR="00062882" w:rsidRPr="00062882">
        <w:rPr>
          <w:rFonts w:hint="eastAsia"/>
          <w:sz w:val="24"/>
          <w:szCs w:val="24"/>
        </w:rPr>
        <w:t>г</w:t>
      </w:r>
      <w:r w:rsidR="00062882">
        <w:rPr>
          <w:sz w:val="24"/>
          <w:szCs w:val="24"/>
        </w:rPr>
        <w:t>о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округ</w:t>
      </w:r>
      <w:r w:rsidR="00062882" w:rsidRPr="00062882">
        <w:rPr>
          <w:rFonts w:hint="eastAsia"/>
          <w:sz w:val="24"/>
          <w:szCs w:val="24"/>
        </w:rPr>
        <w:t>а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Иркутской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области</w:t>
      </w:r>
      <w:r w:rsidR="00BF2731" w:rsidRPr="00BF2731">
        <w:rPr>
          <w:sz w:val="24"/>
          <w:szCs w:val="24"/>
        </w:rPr>
        <w:t xml:space="preserve"> </w:t>
      </w:r>
      <w:r w:rsidR="008E0502" w:rsidRPr="008E0502">
        <w:rPr>
          <w:sz w:val="24"/>
          <w:szCs w:val="24"/>
        </w:rPr>
        <w:t>(</w:t>
      </w:r>
      <w:r w:rsidR="008E0502" w:rsidRPr="008E0502">
        <w:rPr>
          <w:rFonts w:hint="eastAsia"/>
          <w:sz w:val="24"/>
          <w:szCs w:val="24"/>
        </w:rPr>
        <w:t>прилага</w:t>
      </w:r>
      <w:r w:rsidR="00AF5015" w:rsidRPr="00AF5015">
        <w:rPr>
          <w:rFonts w:hint="eastAsia"/>
          <w:sz w:val="24"/>
          <w:szCs w:val="24"/>
        </w:rPr>
        <w:t>ю</w:t>
      </w:r>
      <w:r w:rsidR="008E0502" w:rsidRPr="008E0502">
        <w:rPr>
          <w:rFonts w:hint="eastAsia"/>
          <w:sz w:val="24"/>
          <w:szCs w:val="24"/>
        </w:rPr>
        <w:t>тся</w:t>
      </w:r>
      <w:r w:rsidR="008E0502" w:rsidRPr="008E0502">
        <w:rPr>
          <w:sz w:val="24"/>
          <w:szCs w:val="24"/>
        </w:rPr>
        <w:t>).</w:t>
      </w:r>
    </w:p>
    <w:p w:rsidR="00A66E7D" w:rsidRDefault="00411E5B" w:rsidP="008E0502">
      <w:pPr>
        <w:pStyle w:val="ConsPlusNormal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</w:t>
      </w:r>
      <w:r w:rsidR="008E0502" w:rsidRPr="008E0502">
        <w:rPr>
          <w:sz w:val="24"/>
          <w:szCs w:val="24"/>
        </w:rPr>
        <w:t xml:space="preserve">. </w:t>
      </w:r>
      <w:r w:rsidR="00A66E7D" w:rsidRPr="00A66E7D">
        <w:rPr>
          <w:color w:val="000000"/>
          <w:sz w:val="24"/>
          <w:szCs w:val="24"/>
        </w:rPr>
        <w:t>Настоящее решение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https://chuna.mo38.ru/ и опубликованию в газете «Муниципальный вестник Чунского муниципального округа».</w:t>
      </w:r>
    </w:p>
    <w:p w:rsidR="00411E5B" w:rsidRPr="00411E5B" w:rsidRDefault="00411E5B" w:rsidP="00411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3.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Настоящее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BF351C" w:rsidRPr="00BF351C">
        <w:rPr>
          <w:rFonts w:ascii="Times New Roman" w:hAnsi="Times New Roman" w:hint="eastAsia"/>
          <w:color w:val="000000"/>
          <w:sz w:val="24"/>
          <w:szCs w:val="24"/>
          <w:lang w:eastAsia="en-US"/>
        </w:rPr>
        <w:t>решение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вступает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в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силу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с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01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января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2025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года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A66E7D" w:rsidRPr="00A66E7D" w:rsidRDefault="00411E5B" w:rsidP="00411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4.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Контроль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исполнения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настоящего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BF351C" w:rsidRPr="00BF351C">
        <w:rPr>
          <w:rFonts w:ascii="Times New Roman" w:hAnsi="Times New Roman" w:hint="eastAsia"/>
          <w:color w:val="000000"/>
          <w:sz w:val="24"/>
          <w:szCs w:val="24"/>
          <w:lang w:eastAsia="en-US"/>
        </w:rPr>
        <w:t xml:space="preserve">решения </w:t>
      </w:r>
      <w:r w:rsidR="00BF351C">
        <w:rPr>
          <w:rFonts w:ascii="Times New Roman" w:hAnsi="Times New Roman"/>
          <w:color w:val="000000"/>
          <w:sz w:val="24"/>
          <w:szCs w:val="24"/>
          <w:lang w:eastAsia="en-US"/>
        </w:rPr>
        <w:t>возложить на мэра Чунского муницип</w:t>
      </w:r>
      <w:r w:rsidR="00294280">
        <w:rPr>
          <w:rFonts w:ascii="Times New Roman" w:hAnsi="Times New Roman"/>
          <w:color w:val="000000"/>
          <w:sz w:val="24"/>
          <w:szCs w:val="24"/>
          <w:lang w:eastAsia="en-US"/>
        </w:rPr>
        <w:t>ального округа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A66E7D" w:rsidRDefault="00A66E7D" w:rsidP="00A66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1E5B" w:rsidRPr="00A66E7D" w:rsidRDefault="00411E5B" w:rsidP="00A66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="00294280">
        <w:rPr>
          <w:rFonts w:ascii="Times New Roman" w:eastAsia="Calibri" w:hAnsi="Times New Roman"/>
          <w:sz w:val="24"/>
          <w:szCs w:val="24"/>
        </w:rPr>
        <w:tab/>
      </w:r>
      <w:r w:rsidR="00294280">
        <w:rPr>
          <w:rFonts w:ascii="Times New Roman" w:eastAsia="Calibri" w:hAnsi="Times New Roman"/>
          <w:sz w:val="24"/>
          <w:szCs w:val="24"/>
        </w:rPr>
        <w:tab/>
      </w:r>
      <w:r w:rsidR="00294280">
        <w:rPr>
          <w:rFonts w:ascii="Times New Roman" w:eastAsia="Calibri" w:hAnsi="Times New Roman"/>
          <w:sz w:val="24"/>
          <w:szCs w:val="24"/>
        </w:rPr>
        <w:tab/>
        <w:t xml:space="preserve">                  </w:t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A66E7D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1808" w:rsidRPr="00A66E7D" w:rsidRDefault="00EE1808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DD0030" w:rsidRPr="00933710" w:rsidRDefault="00BB5C5F" w:rsidP="00B870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294280">
        <w:rPr>
          <w:rFonts w:ascii="Times New Roman" w:eastAsia="Calibri" w:hAnsi="Times New Roman"/>
          <w:sz w:val="24"/>
          <w:szCs w:val="24"/>
        </w:rPr>
        <w:t xml:space="preserve">                                  </w:t>
      </w:r>
      <w:r w:rsidRPr="00A66E7D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A66E7D">
        <w:rPr>
          <w:rFonts w:ascii="Times New Roman" w:eastAsia="Calibri" w:hAnsi="Times New Roman"/>
          <w:sz w:val="24"/>
          <w:szCs w:val="24"/>
        </w:rPr>
        <w:t>Шамшу</w:t>
      </w:r>
      <w:r w:rsidR="00B870CD">
        <w:rPr>
          <w:rFonts w:ascii="Times New Roman" w:eastAsia="Calibri" w:hAnsi="Times New Roman"/>
          <w:sz w:val="24"/>
          <w:szCs w:val="24"/>
        </w:rPr>
        <w:t>р</w:t>
      </w:r>
      <w:proofErr w:type="spellEnd"/>
    </w:p>
    <w:p w:rsidR="00AA426F" w:rsidRPr="00933710" w:rsidRDefault="00AA426F">
      <w:pPr>
        <w:rPr>
          <w:rFonts w:ascii="Times New Roman" w:hAnsi="Times New Roman"/>
          <w:sz w:val="24"/>
          <w:szCs w:val="24"/>
        </w:rPr>
        <w:sectPr w:rsidR="00AA426F" w:rsidRPr="00933710" w:rsidSect="00850F72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F5015" w:rsidRDefault="00AF5015" w:rsidP="008E0502">
      <w:pPr>
        <w:widowControl w:val="0"/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AA68CA" w:rsidRPr="00933710" w:rsidRDefault="00AA68CA" w:rsidP="008E0502">
      <w:pPr>
        <w:widowControl w:val="0"/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 w:rsidRPr="00933710">
        <w:rPr>
          <w:rFonts w:ascii="Times New Roman" w:hAnsi="Times New Roman"/>
          <w:sz w:val="24"/>
          <w:szCs w:val="24"/>
        </w:rPr>
        <w:t>УТВЕРЖДЕН</w:t>
      </w:r>
      <w:r w:rsidR="00AF5015">
        <w:rPr>
          <w:rFonts w:ascii="Times New Roman" w:hAnsi="Times New Roman"/>
          <w:sz w:val="24"/>
          <w:szCs w:val="24"/>
        </w:rPr>
        <w:t>Ы</w:t>
      </w:r>
    </w:p>
    <w:p w:rsidR="00AA68CA" w:rsidRPr="00933710" w:rsidRDefault="00F05D48" w:rsidP="008E0502">
      <w:pPr>
        <w:widowControl w:val="0"/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 Думы Чунского муниципального округа</w:t>
      </w:r>
    </w:p>
    <w:p w:rsidR="00AA68CA" w:rsidRPr="007835F6" w:rsidRDefault="00AA68CA" w:rsidP="008E0502">
      <w:pPr>
        <w:widowControl w:val="0"/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/>
          <w:sz w:val="24"/>
          <w:szCs w:val="24"/>
          <w:u w:val="single"/>
        </w:rPr>
      </w:pPr>
      <w:r w:rsidRPr="00933710">
        <w:rPr>
          <w:rFonts w:ascii="Times New Roman" w:hAnsi="Times New Roman"/>
          <w:sz w:val="24"/>
          <w:szCs w:val="24"/>
        </w:rPr>
        <w:t xml:space="preserve">от </w:t>
      </w:r>
      <w:r w:rsidR="007835F6">
        <w:rPr>
          <w:rFonts w:ascii="Times New Roman" w:eastAsia="Calibri" w:hAnsi="Times New Roman"/>
          <w:sz w:val="24"/>
          <w:szCs w:val="24"/>
          <w:u w:val="single"/>
        </w:rPr>
        <w:t>11.12.2024</w:t>
      </w:r>
      <w:r w:rsidR="007835F6">
        <w:rPr>
          <w:rFonts w:ascii="Times New Roman" w:eastAsia="Calibri" w:hAnsi="Times New Roman"/>
          <w:sz w:val="24"/>
          <w:szCs w:val="24"/>
        </w:rPr>
        <w:t xml:space="preserve"> года</w:t>
      </w:r>
      <w:r w:rsidR="007835F6">
        <w:rPr>
          <w:rFonts w:ascii="Times New Roman" w:hAnsi="Times New Roman"/>
          <w:sz w:val="24"/>
          <w:szCs w:val="24"/>
        </w:rPr>
        <w:t xml:space="preserve"> № </w:t>
      </w:r>
      <w:r w:rsidR="00294280">
        <w:rPr>
          <w:rFonts w:ascii="Times New Roman" w:hAnsi="Times New Roman"/>
          <w:sz w:val="24"/>
          <w:szCs w:val="24"/>
          <w:u w:val="single"/>
        </w:rPr>
        <w:t>81</w:t>
      </w:r>
    </w:p>
    <w:p w:rsidR="00AA68CA" w:rsidRPr="00933710" w:rsidRDefault="00AA68CA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8E0502" w:rsidRPr="008E0502" w:rsidRDefault="00BF2731" w:rsidP="00BF2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КЛЮЧЕВЫЕ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ПОКАЗАТЕЛИ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ИХ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ЦЕЛЕВЫЕ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ЗНАЧЕНИЯ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,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ИНДИКАТИВНЫЕ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ПОКАЗАТЕЛИ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ПРИ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ОСУЩЕСТВЛЕНИИ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МУНИЦИПАЛЬНОГО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3132C8">
        <w:rPr>
          <w:rFonts w:ascii="Times New Roman" w:hAnsi="Times New Roman" w:hint="eastAsia"/>
          <w:b/>
          <w:bCs/>
          <w:sz w:val="24"/>
          <w:szCs w:val="24"/>
          <w:lang w:eastAsia="en-US"/>
        </w:rPr>
        <w:t>ЛЕСНОГО</w:t>
      </w:r>
      <w:r w:rsidR="003132C8" w:rsidRPr="003132C8">
        <w:rPr>
          <w:rFonts w:ascii="Times New Roman" w:hAnsi="Times New Roman" w:hint="eastAsia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КОНТРОЛЯ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062882" w:rsidRPr="00062882">
        <w:rPr>
          <w:rFonts w:ascii="Times New Roman" w:hAnsi="Times New Roman" w:hint="eastAsia"/>
          <w:b/>
          <w:bCs/>
          <w:sz w:val="24"/>
          <w:szCs w:val="24"/>
          <w:lang w:eastAsia="en-US"/>
        </w:rPr>
        <w:t>Н</w:t>
      </w:r>
      <w:r w:rsidR="00062882">
        <w:rPr>
          <w:rFonts w:ascii="Times New Roman" w:hAnsi="Times New Roman"/>
          <w:b/>
          <w:bCs/>
          <w:sz w:val="24"/>
          <w:szCs w:val="24"/>
          <w:lang w:eastAsia="en-US"/>
        </w:rPr>
        <w:t>А ТЕРРИТОРИИ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ЧУНСКО</w:t>
      </w:r>
      <w:r w:rsidR="00062882" w:rsidRPr="00062882">
        <w:rPr>
          <w:rFonts w:ascii="Times New Roman" w:hAnsi="Times New Roman" w:hint="eastAsia"/>
          <w:b/>
          <w:bCs/>
          <w:sz w:val="24"/>
          <w:szCs w:val="24"/>
          <w:lang w:eastAsia="en-US"/>
        </w:rPr>
        <w:t>Г</w:t>
      </w:r>
      <w:r w:rsidR="00062882">
        <w:rPr>
          <w:rFonts w:ascii="Times New Roman" w:hAnsi="Times New Roman"/>
          <w:b/>
          <w:bCs/>
          <w:sz w:val="24"/>
          <w:szCs w:val="24"/>
          <w:lang w:eastAsia="en-US"/>
        </w:rPr>
        <w:t>О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МУНИЦИПАЛЬНО</w:t>
      </w:r>
      <w:r w:rsidR="00062882" w:rsidRPr="00062882">
        <w:rPr>
          <w:rFonts w:ascii="Times New Roman" w:hAnsi="Times New Roman" w:hint="eastAsia"/>
          <w:b/>
          <w:bCs/>
          <w:sz w:val="24"/>
          <w:szCs w:val="24"/>
          <w:lang w:eastAsia="en-US"/>
        </w:rPr>
        <w:t>Г</w:t>
      </w:r>
      <w:r w:rsidR="00062882">
        <w:rPr>
          <w:rFonts w:ascii="Times New Roman" w:hAnsi="Times New Roman"/>
          <w:b/>
          <w:bCs/>
          <w:sz w:val="24"/>
          <w:szCs w:val="24"/>
          <w:lang w:eastAsia="en-US"/>
        </w:rPr>
        <w:t>О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ОКРУГ</w:t>
      </w:r>
      <w:r w:rsidR="00062882" w:rsidRPr="00062882">
        <w:rPr>
          <w:rFonts w:ascii="Times New Roman" w:hAnsi="Times New Roman" w:hint="eastAsia"/>
          <w:b/>
          <w:bCs/>
          <w:sz w:val="24"/>
          <w:szCs w:val="24"/>
          <w:lang w:eastAsia="en-US"/>
        </w:rPr>
        <w:t>А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ИРКУТСКОЙ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ОБЛАСТИ</w:t>
      </w:r>
    </w:p>
    <w:p w:rsidR="00BF2731" w:rsidRDefault="00BF2731" w:rsidP="00BF2731">
      <w:pPr>
        <w:pStyle w:val="ConsPlusNormal"/>
        <w:ind w:firstLine="540"/>
        <w:jc w:val="both"/>
        <w:rPr>
          <w:sz w:val="24"/>
          <w:szCs w:val="24"/>
        </w:rPr>
      </w:pPr>
    </w:p>
    <w:p w:rsidR="00BF2731" w:rsidRPr="00BF2731" w:rsidRDefault="00BF2731" w:rsidP="00BF2731">
      <w:pPr>
        <w:pStyle w:val="ConsPlusNormal"/>
        <w:ind w:firstLine="720"/>
        <w:jc w:val="both"/>
        <w:rPr>
          <w:sz w:val="24"/>
          <w:szCs w:val="24"/>
        </w:rPr>
      </w:pPr>
      <w:r w:rsidRPr="00BF2731">
        <w:rPr>
          <w:sz w:val="24"/>
          <w:szCs w:val="24"/>
        </w:rPr>
        <w:t>1. Ключевые показатели при осуществлении</w:t>
      </w:r>
      <w:r w:rsidRPr="00BF2731">
        <w:rPr>
          <w:bCs/>
          <w:kern w:val="2"/>
          <w:sz w:val="24"/>
          <w:szCs w:val="24"/>
        </w:rPr>
        <w:t xml:space="preserve"> муниципального </w:t>
      </w:r>
      <w:r w:rsidR="003132C8">
        <w:rPr>
          <w:bCs/>
          <w:kern w:val="2"/>
          <w:sz w:val="24"/>
          <w:szCs w:val="24"/>
        </w:rPr>
        <w:t xml:space="preserve">лесного </w:t>
      </w:r>
      <w:r w:rsidRPr="00BF2731">
        <w:rPr>
          <w:bCs/>
          <w:kern w:val="2"/>
          <w:sz w:val="24"/>
          <w:szCs w:val="24"/>
        </w:rPr>
        <w:t xml:space="preserve">контроля </w:t>
      </w:r>
      <w:r w:rsidR="00062882">
        <w:rPr>
          <w:bCs/>
          <w:kern w:val="2"/>
          <w:sz w:val="24"/>
          <w:szCs w:val="24"/>
        </w:rPr>
        <w:t>на территории Чунского муниципального округа Иркутской области</w:t>
      </w:r>
      <w:r w:rsidRPr="00BF2731">
        <w:rPr>
          <w:sz w:val="24"/>
          <w:szCs w:val="24"/>
        </w:rPr>
        <w:t xml:space="preserve"> и их целевые значения определены в таблице 1.</w:t>
      </w:r>
    </w:p>
    <w:p w:rsidR="00BF2731" w:rsidRDefault="00BF2731" w:rsidP="00BF2731">
      <w:pPr>
        <w:pStyle w:val="ConsPlusNormal"/>
        <w:jc w:val="right"/>
        <w:outlineLvl w:val="1"/>
        <w:rPr>
          <w:sz w:val="24"/>
          <w:szCs w:val="24"/>
        </w:rPr>
      </w:pPr>
      <w:r w:rsidRPr="00BF2731">
        <w:rPr>
          <w:sz w:val="24"/>
          <w:szCs w:val="24"/>
        </w:rPr>
        <w:t>Таблица 1</w:t>
      </w:r>
    </w:p>
    <w:tbl>
      <w:tblPr>
        <w:tblW w:w="102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485"/>
        <w:gridCol w:w="1724"/>
      </w:tblGrid>
      <w:tr w:rsidR="003132C8" w:rsidRPr="003132C8" w:rsidTr="003132C8">
        <w:trPr>
          <w:trHeight w:val="553"/>
        </w:trPr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C8" w:rsidRPr="003132C8" w:rsidRDefault="003132C8" w:rsidP="0081046D">
            <w:pPr>
              <w:pStyle w:val="ConsPlusNormal"/>
              <w:jc w:val="center"/>
              <w:rPr>
                <w:sz w:val="24"/>
                <w:szCs w:val="22"/>
              </w:rPr>
            </w:pPr>
            <w:r w:rsidRPr="003132C8">
              <w:rPr>
                <w:sz w:val="24"/>
                <w:szCs w:val="22"/>
              </w:rPr>
              <w:t>Ключевые показатели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C8" w:rsidRPr="003132C8" w:rsidRDefault="003132C8" w:rsidP="0081046D">
            <w:pPr>
              <w:pStyle w:val="ConsPlusNormal"/>
              <w:ind w:hanging="27"/>
              <w:jc w:val="center"/>
              <w:rPr>
                <w:sz w:val="24"/>
                <w:szCs w:val="22"/>
              </w:rPr>
            </w:pPr>
            <w:r w:rsidRPr="003132C8">
              <w:rPr>
                <w:sz w:val="24"/>
                <w:szCs w:val="22"/>
              </w:rPr>
              <w:t>Целевые значения</w:t>
            </w:r>
          </w:p>
        </w:tc>
      </w:tr>
      <w:tr w:rsidR="003132C8" w:rsidRPr="003132C8" w:rsidTr="003132C8">
        <w:trPr>
          <w:trHeight w:val="553"/>
        </w:trPr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C8" w:rsidRPr="003132C8" w:rsidRDefault="003132C8" w:rsidP="0081046D">
            <w:pPr>
              <w:pStyle w:val="ConsPlusNormal"/>
              <w:ind w:left="142"/>
              <w:jc w:val="both"/>
              <w:rPr>
                <w:sz w:val="24"/>
                <w:szCs w:val="22"/>
              </w:rPr>
            </w:pPr>
            <w:r w:rsidRPr="003132C8">
              <w:rPr>
                <w:sz w:val="24"/>
                <w:szCs w:val="22"/>
              </w:rPr>
              <w:t>Доля устраненных нарушений из числа выявленных нарушений лесного законодательства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C8" w:rsidRPr="003132C8" w:rsidRDefault="003132C8" w:rsidP="0081046D">
            <w:pPr>
              <w:pStyle w:val="ConsPlusNormal"/>
              <w:ind w:firstLine="115"/>
              <w:jc w:val="center"/>
              <w:rPr>
                <w:sz w:val="24"/>
                <w:szCs w:val="22"/>
              </w:rPr>
            </w:pPr>
            <w:r w:rsidRPr="003132C8">
              <w:rPr>
                <w:sz w:val="24"/>
                <w:szCs w:val="22"/>
              </w:rPr>
              <w:t>40%</w:t>
            </w:r>
          </w:p>
        </w:tc>
      </w:tr>
      <w:tr w:rsidR="003132C8" w:rsidRPr="003132C8" w:rsidTr="003132C8">
        <w:trPr>
          <w:trHeight w:val="819"/>
        </w:trPr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C8" w:rsidRPr="003132C8" w:rsidRDefault="003132C8" w:rsidP="00BF351C">
            <w:pPr>
              <w:pStyle w:val="ConsPlusNormal"/>
              <w:ind w:left="142"/>
              <w:jc w:val="both"/>
              <w:rPr>
                <w:sz w:val="24"/>
                <w:szCs w:val="22"/>
              </w:rPr>
            </w:pPr>
            <w:r w:rsidRPr="003132C8">
              <w:rPr>
                <w:sz w:val="24"/>
                <w:szCs w:val="22"/>
              </w:rPr>
              <w:t xml:space="preserve">Доля обоснованных жалоб на действия (бездействия) органа муниципального </w:t>
            </w:r>
            <w:r w:rsidR="00BF351C">
              <w:rPr>
                <w:sz w:val="24"/>
                <w:szCs w:val="22"/>
              </w:rPr>
              <w:t>лесного</w:t>
            </w:r>
            <w:r w:rsidRPr="003132C8">
              <w:rPr>
                <w:sz w:val="24"/>
                <w:szCs w:val="22"/>
              </w:rPr>
              <w:t xml:space="preserve"> контроля и (или) его должностного лица при проведении контрольных мероприятий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C8" w:rsidRPr="003132C8" w:rsidRDefault="003132C8" w:rsidP="0081046D">
            <w:pPr>
              <w:pStyle w:val="ConsPlusNormal"/>
              <w:ind w:firstLine="115"/>
              <w:jc w:val="center"/>
              <w:rPr>
                <w:sz w:val="24"/>
                <w:szCs w:val="22"/>
              </w:rPr>
            </w:pPr>
            <w:r w:rsidRPr="003132C8">
              <w:rPr>
                <w:sz w:val="24"/>
                <w:szCs w:val="22"/>
              </w:rPr>
              <w:t>0%</w:t>
            </w:r>
          </w:p>
        </w:tc>
      </w:tr>
      <w:tr w:rsidR="003132C8" w:rsidRPr="003132C8" w:rsidTr="003132C8">
        <w:trPr>
          <w:trHeight w:val="553"/>
        </w:trPr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C8" w:rsidRPr="003132C8" w:rsidRDefault="003132C8" w:rsidP="0081046D">
            <w:pPr>
              <w:pStyle w:val="ConsPlusNormal"/>
              <w:ind w:left="142"/>
              <w:jc w:val="both"/>
              <w:rPr>
                <w:sz w:val="24"/>
                <w:szCs w:val="22"/>
              </w:rPr>
            </w:pPr>
            <w:r w:rsidRPr="003132C8">
              <w:rPr>
                <w:sz w:val="24"/>
                <w:szCs w:val="22"/>
              </w:rPr>
              <w:t>Доля вынесенных решений о назначении административного наказания по материалам контрольного органа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C8" w:rsidRPr="003132C8" w:rsidRDefault="003132C8" w:rsidP="0081046D">
            <w:pPr>
              <w:pStyle w:val="ConsPlusNormal"/>
              <w:ind w:firstLine="115"/>
              <w:jc w:val="center"/>
              <w:rPr>
                <w:sz w:val="24"/>
                <w:szCs w:val="22"/>
              </w:rPr>
            </w:pPr>
            <w:r w:rsidRPr="003132C8">
              <w:rPr>
                <w:sz w:val="24"/>
                <w:szCs w:val="22"/>
              </w:rPr>
              <w:t>40%</w:t>
            </w:r>
          </w:p>
        </w:tc>
      </w:tr>
    </w:tbl>
    <w:p w:rsidR="003132C8" w:rsidRDefault="003132C8" w:rsidP="003132C8">
      <w:pPr>
        <w:pStyle w:val="ConsPlusNormal"/>
        <w:ind w:firstLine="709"/>
        <w:jc w:val="both"/>
        <w:rPr>
          <w:sz w:val="24"/>
          <w:szCs w:val="24"/>
        </w:rPr>
      </w:pPr>
    </w:p>
    <w:p w:rsidR="003132C8" w:rsidRPr="008C577A" w:rsidRDefault="003132C8" w:rsidP="003132C8">
      <w:pPr>
        <w:pStyle w:val="ConsPlusNormal"/>
        <w:ind w:firstLine="709"/>
        <w:jc w:val="both"/>
        <w:rPr>
          <w:sz w:val="24"/>
          <w:szCs w:val="24"/>
        </w:rPr>
      </w:pPr>
      <w:r w:rsidRPr="008C577A">
        <w:rPr>
          <w:sz w:val="24"/>
          <w:szCs w:val="24"/>
        </w:rPr>
        <w:t>2. При осуществлении муниципального лесного контроля устанавливаются следующие индикативные показатели:</w:t>
      </w:r>
    </w:p>
    <w:p w:rsidR="003132C8" w:rsidRPr="008C577A" w:rsidRDefault="00BF351C" w:rsidP="003132C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132C8" w:rsidRPr="008C577A">
        <w:rPr>
          <w:sz w:val="24"/>
          <w:szCs w:val="24"/>
        </w:rPr>
        <w:t>) количество проведенных внеплановых контрольных мероприятий;</w:t>
      </w:r>
    </w:p>
    <w:p w:rsidR="003132C8" w:rsidRPr="008C577A" w:rsidRDefault="00BF351C" w:rsidP="003132C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132C8" w:rsidRPr="008C577A">
        <w:rPr>
          <w:sz w:val="24"/>
          <w:szCs w:val="24"/>
        </w:rPr>
        <w:t>) количество поступивших возражений в отношении акта контрольного мероприятия;</w:t>
      </w:r>
    </w:p>
    <w:p w:rsidR="003132C8" w:rsidRPr="008C577A" w:rsidRDefault="00BF351C" w:rsidP="003132C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132C8" w:rsidRPr="008C577A">
        <w:rPr>
          <w:sz w:val="24"/>
          <w:szCs w:val="24"/>
        </w:rPr>
        <w:t>) количество выданных предписаний об устранении нарушений обязательных требований;</w:t>
      </w:r>
    </w:p>
    <w:p w:rsidR="003132C8" w:rsidRPr="008C577A" w:rsidRDefault="00BF351C" w:rsidP="003132C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132C8" w:rsidRPr="008C577A">
        <w:rPr>
          <w:sz w:val="24"/>
          <w:szCs w:val="24"/>
        </w:rPr>
        <w:t>) количество устраненных нарушений обязательных требований.</w:t>
      </w:r>
    </w:p>
    <w:p w:rsidR="00BF2731" w:rsidRPr="00BF2731" w:rsidRDefault="00BF2731" w:rsidP="00BF2731">
      <w:pPr>
        <w:pStyle w:val="ConsPlusNormal"/>
        <w:jc w:val="right"/>
        <w:outlineLvl w:val="1"/>
        <w:rPr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A66E7D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1808" w:rsidRPr="00A66E7D" w:rsidRDefault="00EE1808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BB5C5F" w:rsidRPr="00A66E7D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="00BF351C">
        <w:rPr>
          <w:rFonts w:ascii="Times New Roman" w:eastAsia="Calibri" w:hAnsi="Times New Roman"/>
          <w:sz w:val="24"/>
          <w:szCs w:val="24"/>
        </w:rPr>
        <w:tab/>
      </w:r>
      <w:r w:rsidR="00BF351C">
        <w:rPr>
          <w:rFonts w:ascii="Times New Roman" w:eastAsia="Calibri" w:hAnsi="Times New Roman"/>
          <w:sz w:val="24"/>
          <w:szCs w:val="24"/>
        </w:rPr>
        <w:tab/>
      </w:r>
      <w:r w:rsidR="00BF351C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A66E7D">
        <w:rPr>
          <w:rFonts w:ascii="Times New Roman" w:eastAsia="Calibri" w:hAnsi="Times New Roman"/>
          <w:sz w:val="24"/>
          <w:szCs w:val="24"/>
        </w:rPr>
        <w:t>Шамшур</w:t>
      </w:r>
      <w:proofErr w:type="spellEnd"/>
      <w:r w:rsidRPr="00A66E7D">
        <w:rPr>
          <w:rFonts w:ascii="Times New Roman" w:eastAsia="Calibri" w:hAnsi="Times New Roman"/>
          <w:sz w:val="24"/>
          <w:szCs w:val="24"/>
        </w:rPr>
        <w:t xml:space="preserve"> </w:t>
      </w:r>
    </w:p>
    <w:sectPr w:rsidR="00BB5C5F" w:rsidRPr="00A66E7D" w:rsidSect="00850F72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EB6" w:rsidRDefault="00060EB6" w:rsidP="00A62AFE">
      <w:pPr>
        <w:spacing w:after="0" w:line="240" w:lineRule="auto"/>
      </w:pPr>
      <w:r>
        <w:separator/>
      </w:r>
    </w:p>
  </w:endnote>
  <w:endnote w:type="continuationSeparator" w:id="0">
    <w:p w:rsidR="00060EB6" w:rsidRDefault="00060EB6" w:rsidP="00A6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EB6" w:rsidRDefault="00060EB6" w:rsidP="00A62AFE">
      <w:pPr>
        <w:spacing w:after="0" w:line="240" w:lineRule="auto"/>
      </w:pPr>
      <w:r>
        <w:separator/>
      </w:r>
    </w:p>
  </w:footnote>
  <w:footnote w:type="continuationSeparator" w:id="0">
    <w:p w:rsidR="00060EB6" w:rsidRDefault="00060EB6" w:rsidP="00A62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504734"/>
      <w:docPartObj>
        <w:docPartGallery w:val="Page Numbers (Top of Page)"/>
        <w:docPartUnique/>
      </w:docPartObj>
    </w:sdtPr>
    <w:sdtContent>
      <w:p w:rsidR="00AA426F" w:rsidRDefault="0077051F">
        <w:pPr>
          <w:pStyle w:val="a9"/>
          <w:jc w:val="center"/>
        </w:pPr>
        <w:r>
          <w:fldChar w:fldCharType="begin"/>
        </w:r>
        <w:r w:rsidR="00AA426F">
          <w:instrText>PAGE   \* MERGEFORMAT</w:instrText>
        </w:r>
        <w:r>
          <w:fldChar w:fldCharType="separate"/>
        </w:r>
        <w:r w:rsidR="00BB5C5F">
          <w:rPr>
            <w:noProof/>
          </w:rPr>
          <w:t>2</w:t>
        </w:r>
        <w:r>
          <w:fldChar w:fldCharType="end"/>
        </w:r>
      </w:p>
    </w:sdtContent>
  </w:sdt>
  <w:p w:rsidR="00AA426F" w:rsidRDefault="00AA426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96267937"/>
      <w:docPartObj>
        <w:docPartGallery w:val="Page Numbers (Top of Page)"/>
        <w:docPartUnique/>
      </w:docPartObj>
    </w:sdtPr>
    <w:sdtContent>
      <w:p w:rsidR="00AA426F" w:rsidRPr="00375B47" w:rsidRDefault="0077051F">
        <w:pPr>
          <w:pStyle w:val="a9"/>
          <w:jc w:val="center"/>
          <w:rPr>
            <w:sz w:val="24"/>
            <w:szCs w:val="24"/>
          </w:rPr>
        </w:pPr>
        <w:r w:rsidRPr="00375B47">
          <w:rPr>
            <w:sz w:val="24"/>
            <w:szCs w:val="24"/>
          </w:rPr>
          <w:fldChar w:fldCharType="begin"/>
        </w:r>
        <w:r w:rsidR="00AA426F" w:rsidRPr="00375B47">
          <w:rPr>
            <w:sz w:val="24"/>
            <w:szCs w:val="24"/>
          </w:rPr>
          <w:instrText>PAGE   \* MERGEFORMAT</w:instrText>
        </w:r>
        <w:r w:rsidRPr="00375B47">
          <w:rPr>
            <w:sz w:val="24"/>
            <w:szCs w:val="24"/>
          </w:rPr>
          <w:fldChar w:fldCharType="separate"/>
        </w:r>
        <w:r w:rsidR="003132C8">
          <w:rPr>
            <w:noProof/>
            <w:sz w:val="24"/>
            <w:szCs w:val="24"/>
          </w:rPr>
          <w:t>2</w:t>
        </w:r>
        <w:r w:rsidRPr="00375B47">
          <w:rPr>
            <w:sz w:val="24"/>
            <w:szCs w:val="24"/>
          </w:rPr>
          <w:fldChar w:fldCharType="end"/>
        </w:r>
      </w:p>
    </w:sdtContent>
  </w:sdt>
  <w:p w:rsidR="00AA426F" w:rsidRDefault="00AA426F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C9F"/>
    <w:rsid w:val="000048F2"/>
    <w:rsid w:val="00055ECA"/>
    <w:rsid w:val="00060EB6"/>
    <w:rsid w:val="00062882"/>
    <w:rsid w:val="000956ED"/>
    <w:rsid w:val="000B3784"/>
    <w:rsid w:val="000C297F"/>
    <w:rsid w:val="000C6D5F"/>
    <w:rsid w:val="000D2803"/>
    <w:rsid w:val="000D5B8B"/>
    <w:rsid w:val="000E3EC8"/>
    <w:rsid w:val="000F1EF2"/>
    <w:rsid w:val="00100720"/>
    <w:rsid w:val="00116810"/>
    <w:rsid w:val="00122CC3"/>
    <w:rsid w:val="0012785A"/>
    <w:rsid w:val="00160B8C"/>
    <w:rsid w:val="00197E25"/>
    <w:rsid w:val="001B0B08"/>
    <w:rsid w:val="001B53F2"/>
    <w:rsid w:val="001F2785"/>
    <w:rsid w:val="001F4E18"/>
    <w:rsid w:val="0026425D"/>
    <w:rsid w:val="002811BB"/>
    <w:rsid w:val="00283FBA"/>
    <w:rsid w:val="00290A48"/>
    <w:rsid w:val="002937FA"/>
    <w:rsid w:val="00294280"/>
    <w:rsid w:val="002A1D7D"/>
    <w:rsid w:val="002B68D9"/>
    <w:rsid w:val="002D33FE"/>
    <w:rsid w:val="002D4281"/>
    <w:rsid w:val="002E66BA"/>
    <w:rsid w:val="003112CF"/>
    <w:rsid w:val="003132C8"/>
    <w:rsid w:val="003277C7"/>
    <w:rsid w:val="003370A8"/>
    <w:rsid w:val="00347C51"/>
    <w:rsid w:val="003526EF"/>
    <w:rsid w:val="003721D0"/>
    <w:rsid w:val="00375B47"/>
    <w:rsid w:val="00386240"/>
    <w:rsid w:val="00397864"/>
    <w:rsid w:val="003B5123"/>
    <w:rsid w:val="003B6B07"/>
    <w:rsid w:val="003E50F5"/>
    <w:rsid w:val="003F2B45"/>
    <w:rsid w:val="00411E5B"/>
    <w:rsid w:val="00422E95"/>
    <w:rsid w:val="00446E41"/>
    <w:rsid w:val="00452D53"/>
    <w:rsid w:val="004907E2"/>
    <w:rsid w:val="004B248B"/>
    <w:rsid w:val="004C31AF"/>
    <w:rsid w:val="005248C4"/>
    <w:rsid w:val="0055541F"/>
    <w:rsid w:val="005605B9"/>
    <w:rsid w:val="0056080E"/>
    <w:rsid w:val="005757B3"/>
    <w:rsid w:val="00580576"/>
    <w:rsid w:val="00596201"/>
    <w:rsid w:val="005B6119"/>
    <w:rsid w:val="005E4848"/>
    <w:rsid w:val="005F74C1"/>
    <w:rsid w:val="006062BA"/>
    <w:rsid w:val="00627917"/>
    <w:rsid w:val="0063775C"/>
    <w:rsid w:val="006737A6"/>
    <w:rsid w:val="00676BB6"/>
    <w:rsid w:val="0068235A"/>
    <w:rsid w:val="00694B9A"/>
    <w:rsid w:val="0069730D"/>
    <w:rsid w:val="006B1010"/>
    <w:rsid w:val="006C400D"/>
    <w:rsid w:val="00705B79"/>
    <w:rsid w:val="00731605"/>
    <w:rsid w:val="00732C9F"/>
    <w:rsid w:val="00755277"/>
    <w:rsid w:val="0077051F"/>
    <w:rsid w:val="007835F6"/>
    <w:rsid w:val="0078394A"/>
    <w:rsid w:val="007A63BA"/>
    <w:rsid w:val="007C7218"/>
    <w:rsid w:val="007D67A4"/>
    <w:rsid w:val="0081263D"/>
    <w:rsid w:val="008359DB"/>
    <w:rsid w:val="00850F72"/>
    <w:rsid w:val="008849B5"/>
    <w:rsid w:val="00891C0C"/>
    <w:rsid w:val="008A4709"/>
    <w:rsid w:val="008A487D"/>
    <w:rsid w:val="008B39C8"/>
    <w:rsid w:val="008B3F84"/>
    <w:rsid w:val="008C3234"/>
    <w:rsid w:val="008C3D3B"/>
    <w:rsid w:val="008E0502"/>
    <w:rsid w:val="008F6129"/>
    <w:rsid w:val="009041DE"/>
    <w:rsid w:val="00905FB6"/>
    <w:rsid w:val="00914D1E"/>
    <w:rsid w:val="00922B4A"/>
    <w:rsid w:val="00930E3C"/>
    <w:rsid w:val="00933710"/>
    <w:rsid w:val="0093676A"/>
    <w:rsid w:val="009516DD"/>
    <w:rsid w:val="00954627"/>
    <w:rsid w:val="00955C7D"/>
    <w:rsid w:val="009706A8"/>
    <w:rsid w:val="009C5D3B"/>
    <w:rsid w:val="009F6B05"/>
    <w:rsid w:val="00A037D0"/>
    <w:rsid w:val="00A03CAE"/>
    <w:rsid w:val="00A3626E"/>
    <w:rsid w:val="00A40AB0"/>
    <w:rsid w:val="00A62AFE"/>
    <w:rsid w:val="00A66E7D"/>
    <w:rsid w:val="00A81F9C"/>
    <w:rsid w:val="00AA3BF7"/>
    <w:rsid w:val="00AA426F"/>
    <w:rsid w:val="00AA68CA"/>
    <w:rsid w:val="00AA7AE1"/>
    <w:rsid w:val="00AD13E6"/>
    <w:rsid w:val="00AD59AE"/>
    <w:rsid w:val="00AF5015"/>
    <w:rsid w:val="00B52E4D"/>
    <w:rsid w:val="00B556DA"/>
    <w:rsid w:val="00B643C4"/>
    <w:rsid w:val="00B70921"/>
    <w:rsid w:val="00B870CD"/>
    <w:rsid w:val="00BB4CC7"/>
    <w:rsid w:val="00BB5C5F"/>
    <w:rsid w:val="00BD0384"/>
    <w:rsid w:val="00BD70B9"/>
    <w:rsid w:val="00BD7257"/>
    <w:rsid w:val="00BE0473"/>
    <w:rsid w:val="00BF2731"/>
    <w:rsid w:val="00BF351C"/>
    <w:rsid w:val="00C15816"/>
    <w:rsid w:val="00C93CF0"/>
    <w:rsid w:val="00CB5204"/>
    <w:rsid w:val="00CC5405"/>
    <w:rsid w:val="00CD5420"/>
    <w:rsid w:val="00D122E1"/>
    <w:rsid w:val="00D14E15"/>
    <w:rsid w:val="00D151CB"/>
    <w:rsid w:val="00D52ED3"/>
    <w:rsid w:val="00D700DE"/>
    <w:rsid w:val="00D86122"/>
    <w:rsid w:val="00DD0030"/>
    <w:rsid w:val="00DD6DF4"/>
    <w:rsid w:val="00E006EB"/>
    <w:rsid w:val="00E05B55"/>
    <w:rsid w:val="00E37400"/>
    <w:rsid w:val="00E57D80"/>
    <w:rsid w:val="00E66754"/>
    <w:rsid w:val="00E716CC"/>
    <w:rsid w:val="00E73C99"/>
    <w:rsid w:val="00E77B94"/>
    <w:rsid w:val="00EA486B"/>
    <w:rsid w:val="00EE1808"/>
    <w:rsid w:val="00EF1B79"/>
    <w:rsid w:val="00F05D48"/>
    <w:rsid w:val="00F318E5"/>
    <w:rsid w:val="00F31D6A"/>
    <w:rsid w:val="00F37E5C"/>
    <w:rsid w:val="00F56F93"/>
    <w:rsid w:val="00F66D4A"/>
    <w:rsid w:val="00F701F3"/>
    <w:rsid w:val="00FC4D1A"/>
    <w:rsid w:val="00FD1540"/>
    <w:rsid w:val="00FE2802"/>
    <w:rsid w:val="00FF0CD7"/>
    <w:rsid w:val="00FF3D26"/>
    <w:rsid w:val="00FF5530"/>
    <w:rsid w:val="00FF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3C"/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62AFE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semiHidden/>
    <w:rsid w:val="00A62AFE"/>
    <w:rPr>
      <w:sz w:val="20"/>
      <w:szCs w:val="20"/>
      <w:lang w:eastAsia="ru-RU"/>
    </w:rPr>
  </w:style>
  <w:style w:type="character" w:styleId="a5">
    <w:name w:val="footnote reference"/>
    <w:uiPriority w:val="99"/>
    <w:rsid w:val="00A62AFE"/>
    <w:rPr>
      <w:vertAlign w:val="superscript"/>
    </w:rPr>
  </w:style>
  <w:style w:type="paragraph" w:customStyle="1" w:styleId="ConsPlusNormal">
    <w:name w:val="ConsPlusNormal"/>
    <w:rsid w:val="000C297F"/>
    <w:pPr>
      <w:autoSpaceDE w:val="0"/>
      <w:autoSpaceDN w:val="0"/>
      <w:adjustRightInd w:val="0"/>
      <w:spacing w:after="0" w:line="240" w:lineRule="auto"/>
    </w:pPr>
  </w:style>
  <w:style w:type="table" w:styleId="a6">
    <w:name w:val="Table Grid"/>
    <w:basedOn w:val="a1"/>
    <w:uiPriority w:val="59"/>
    <w:rsid w:val="008A4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C99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426F"/>
    <w:rPr>
      <w:rFonts w:ascii="Tms Rmn" w:hAnsi="Tms Rm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A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426F"/>
    <w:rPr>
      <w:rFonts w:ascii="Tms Rmn" w:hAnsi="Tms Rm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4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2C111-2AE9-4821-A281-C98AC387C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a.larionov</dc:creator>
  <cp:lastModifiedBy>Admin</cp:lastModifiedBy>
  <cp:revision>10</cp:revision>
  <cp:lastPrinted>2024-12-09T07:52:00Z</cp:lastPrinted>
  <dcterms:created xsi:type="dcterms:W3CDTF">2024-11-20T02:27:00Z</dcterms:created>
  <dcterms:modified xsi:type="dcterms:W3CDTF">2024-12-11T05:13:00Z</dcterms:modified>
</cp:coreProperties>
</file>