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DAF" w:rsidRDefault="003F2DAF" w:rsidP="003F2DA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2854960</wp:posOffset>
            </wp:positionH>
            <wp:positionV relativeFrom="paragraph">
              <wp:posOffset>18415</wp:posOffset>
            </wp:positionV>
            <wp:extent cx="575945" cy="718820"/>
            <wp:effectExtent l="0" t="0" r="0" b="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256F" w:rsidRPr="0072256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407.4pt;margin-top:7.8pt;width:85pt;height:26.9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 [3212]">
            <v:textbox>
              <w:txbxContent>
                <w:p w:rsidR="003F2DAF" w:rsidRPr="003F2DAF" w:rsidRDefault="003F2DAF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BE74FE" w:rsidRPr="00BE74FE" w:rsidRDefault="00BE74FE" w:rsidP="003F2DA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3F2DAF" w:rsidRDefault="003F2DAF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3F2DAF" w:rsidRDefault="003F2DAF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BE74FE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BE74FE">
        <w:rPr>
          <w:rFonts w:ascii="Times New Roman" w:eastAsia="Times New Roman" w:hAnsi="Times New Roman" w:cs="Times New Roman"/>
          <w:color w:val="auto"/>
          <w:lang w:bidi="ar-SA"/>
        </w:rPr>
        <w:t>ИРКУТСКАЯ ОБЛАСТЬ</w:t>
      </w: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BE74FE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ЧУНСКИЙ МУНИЦИПАЛЬНЫЙ ОКРУГ </w:t>
      </w:r>
    </w:p>
    <w:p w:rsidR="00EF4B45" w:rsidRPr="00BE74FE" w:rsidRDefault="00EF4B45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EF4B45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E74F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Дума Чунского муниципального округа Иркутской области</w:t>
      </w: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E74F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первого созыва</w:t>
      </w: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Вторая</w:t>
      </w:r>
      <w:r w:rsidRPr="00BE74FE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сессия</w:t>
      </w: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</w:pPr>
      <w:r w:rsidRPr="00BE74FE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  <w:t>РЕШЕНИЕ</w:t>
      </w: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C37134" w:rsidRDefault="00C37134" w:rsidP="00BE74FE">
      <w:pPr>
        <w:widowControl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30.10.2024</w:t>
      </w:r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</w:t>
      </w:r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</w:t>
      </w:r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proofErr w:type="spellStart"/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>рп</w:t>
      </w:r>
      <w:proofErr w:type="spellEnd"/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>. Чунский</w:t>
      </w:r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№ </w:t>
      </w:r>
      <w:r w:rsidR="00A47743">
        <w:rPr>
          <w:rFonts w:ascii="Times New Roman" w:eastAsia="Times New Roman" w:hAnsi="Times New Roman" w:cs="Times New Roman"/>
          <w:color w:val="auto"/>
          <w:u w:val="single"/>
          <w:lang w:bidi="ar-SA"/>
        </w:rPr>
        <w:t>44</w:t>
      </w:r>
    </w:p>
    <w:p w:rsidR="001E70FA" w:rsidRPr="001E70FA" w:rsidRDefault="001E70FA" w:rsidP="00C37134">
      <w:pPr>
        <w:widowControl/>
        <w:ind w:right="535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46DAA" w:rsidRDefault="00146DAA" w:rsidP="00146DAA">
      <w:pPr>
        <w:widowControl/>
        <w:ind w:right="535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65662">
        <w:rPr>
          <w:rFonts w:ascii="Times New Roman" w:eastAsia="Times New Roman" w:hAnsi="Times New Roman" w:cs="Times New Roman"/>
          <w:color w:val="auto"/>
          <w:lang w:bidi="ar-SA"/>
        </w:rPr>
        <w:t xml:space="preserve">О внесении изменений в учредительные документы Учреждения финансовое управление администрации Чунского района </w:t>
      </w:r>
    </w:p>
    <w:p w:rsidR="00146DAA" w:rsidRDefault="00146DAA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369A1" w:rsidRPr="00BE74FE" w:rsidRDefault="001E70FA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1E70FA">
        <w:rPr>
          <w:rFonts w:ascii="Times New Roman" w:eastAsia="Times New Roman" w:hAnsi="Times New Roman" w:cs="Times New Roman"/>
          <w:color w:val="auto"/>
          <w:lang w:bidi="ar-SA"/>
        </w:rPr>
        <w:t xml:space="preserve">В соответствии с нормами федеральных законов «Об общих принципах организации местного самоуправления в Российской Федерации» от 06.10.2003 года № 131-ФЗ (в ред. от 08.08.2024 года), </w:t>
      </w:r>
      <w:r w:rsidR="00865662" w:rsidRPr="00865662">
        <w:rPr>
          <w:rFonts w:ascii="Times New Roman" w:eastAsia="Times New Roman" w:hAnsi="Times New Roman" w:cs="Times New Roman"/>
          <w:color w:val="auto"/>
          <w:lang w:bidi="ar-SA"/>
        </w:rPr>
        <w:t xml:space="preserve">«О государственной регистрации юридических лиц и индивидуальных предпринимателей» от 08.08.2001 года № 129-ФЗ (в ред. от 08.08.2024 года), </w:t>
      </w:r>
      <w:r w:rsidRPr="001E70FA">
        <w:rPr>
          <w:rFonts w:ascii="Times New Roman" w:eastAsia="Times New Roman" w:hAnsi="Times New Roman" w:cs="Times New Roman"/>
          <w:color w:val="auto"/>
          <w:lang w:bidi="ar-SA"/>
        </w:rPr>
        <w:t>руководствуясь 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</w:t>
      </w:r>
      <w:proofErr w:type="gramEnd"/>
      <w:r w:rsidRPr="001E70FA">
        <w:rPr>
          <w:rFonts w:ascii="Times New Roman" w:eastAsia="Times New Roman" w:hAnsi="Times New Roman" w:cs="Times New Roman"/>
          <w:color w:val="auto"/>
          <w:lang w:bidi="ar-SA"/>
        </w:rPr>
        <w:t xml:space="preserve"> объединения» от 24.11.2023 года № 148-оз (в ред. от 06.03.2024 года),</w:t>
      </w:r>
      <w:r w:rsidR="009369A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773D30">
        <w:rPr>
          <w:rFonts w:ascii="Times New Roman" w:hAnsi="Times New Roman" w:cs="Times New Roman"/>
        </w:rPr>
        <w:t>решением Думы Чунского муниципального округа Иркутской области «</w:t>
      </w:r>
      <w:r w:rsidR="00773D30" w:rsidRPr="00CE7CCC">
        <w:rPr>
          <w:rFonts w:ascii="Times New Roman" w:hAnsi="Times New Roman" w:cs="Times New Roman"/>
        </w:rPr>
        <w:t>Об утверждении Положения о</w:t>
      </w:r>
      <w:r w:rsidR="00773D30">
        <w:rPr>
          <w:rFonts w:ascii="Times New Roman" w:hAnsi="Times New Roman" w:cs="Times New Roman"/>
        </w:rPr>
        <w:t xml:space="preserve"> </w:t>
      </w:r>
      <w:r w:rsidR="00773D30" w:rsidRPr="00CE7CCC">
        <w:rPr>
          <w:rFonts w:ascii="Times New Roman" w:hAnsi="Times New Roman" w:cs="Times New Roman"/>
        </w:rPr>
        <w:t>порядке правопреемства органов местного</w:t>
      </w:r>
      <w:r w:rsidR="00773D30">
        <w:rPr>
          <w:rFonts w:ascii="Times New Roman" w:hAnsi="Times New Roman" w:cs="Times New Roman"/>
        </w:rPr>
        <w:t xml:space="preserve"> </w:t>
      </w:r>
      <w:r w:rsidR="00773D30" w:rsidRPr="00CE7CCC">
        <w:rPr>
          <w:rFonts w:ascii="Times New Roman" w:hAnsi="Times New Roman" w:cs="Times New Roman"/>
        </w:rPr>
        <w:t>самоуправления Чунского муниципального округа Иркутской области</w:t>
      </w:r>
      <w:r w:rsidR="00773D30">
        <w:rPr>
          <w:rFonts w:ascii="Times New Roman" w:hAnsi="Times New Roman" w:cs="Times New Roman"/>
        </w:rPr>
        <w:t xml:space="preserve">» от 16.10.2024 года № 30, </w:t>
      </w:r>
      <w:r w:rsidR="009369A1" w:rsidRPr="00BE74FE">
        <w:rPr>
          <w:rFonts w:ascii="Times New Roman" w:eastAsia="Times New Roman" w:hAnsi="Times New Roman" w:cs="Times New Roman"/>
          <w:color w:val="auto"/>
          <w:lang w:bidi="ar-SA"/>
        </w:rPr>
        <w:t xml:space="preserve">Дума Чунского муниципального округа </w:t>
      </w:r>
    </w:p>
    <w:p w:rsidR="00BE74FE" w:rsidRPr="00BE74FE" w:rsidRDefault="00BE74FE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proofErr w:type="gramStart"/>
      <w:r w:rsidRPr="00BE74FE">
        <w:rPr>
          <w:rFonts w:ascii="Times New Roman" w:eastAsia="Times New Roman" w:hAnsi="Times New Roman" w:cs="Times New Roman"/>
          <w:b/>
          <w:color w:val="auto"/>
          <w:lang w:bidi="ar-SA"/>
        </w:rPr>
        <w:t>Р</w:t>
      </w:r>
      <w:proofErr w:type="gramEnd"/>
      <w:r w:rsidRPr="00BE74F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Е Ш И Л А:</w:t>
      </w: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9369A1" w:rsidRDefault="009369A1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369A1">
        <w:rPr>
          <w:rFonts w:ascii="Times New Roman" w:eastAsia="Times New Roman" w:hAnsi="Times New Roman" w:cs="Times New Roman"/>
          <w:color w:val="auto"/>
          <w:lang w:bidi="ar-SA"/>
        </w:rPr>
        <w:t xml:space="preserve">1. Осуществить смену учредителя </w:t>
      </w:r>
      <w:r w:rsidRPr="00804B6D">
        <w:rPr>
          <w:rFonts w:ascii="Times New Roman" w:eastAsia="Times New Roman" w:hAnsi="Times New Roman" w:cs="Times New Roman"/>
          <w:color w:val="auto"/>
          <w:lang w:bidi="ar-SA"/>
        </w:rPr>
        <w:t>Учреждени</w:t>
      </w:r>
      <w:r>
        <w:rPr>
          <w:rFonts w:ascii="Times New Roman" w:eastAsia="Times New Roman" w:hAnsi="Times New Roman" w:cs="Times New Roman"/>
          <w:color w:val="auto"/>
          <w:lang w:bidi="ar-SA"/>
        </w:rPr>
        <w:t>я</w:t>
      </w:r>
      <w:r w:rsidRPr="00804B6D">
        <w:rPr>
          <w:rFonts w:ascii="Times New Roman" w:eastAsia="Times New Roman" w:hAnsi="Times New Roman" w:cs="Times New Roman"/>
          <w:color w:val="auto"/>
          <w:lang w:bidi="ar-SA"/>
        </w:rPr>
        <w:t xml:space="preserve"> финансовое управление администрации Чунского </w:t>
      </w:r>
      <w:r w:rsidR="00CF04FF">
        <w:rPr>
          <w:rFonts w:ascii="Times New Roman" w:eastAsia="Times New Roman" w:hAnsi="Times New Roman" w:cs="Times New Roman"/>
          <w:color w:val="auto"/>
          <w:lang w:bidi="ar-SA"/>
        </w:rPr>
        <w:t>района</w:t>
      </w:r>
      <w:r w:rsidRPr="009369A1">
        <w:rPr>
          <w:rFonts w:ascii="Times New Roman" w:eastAsia="Times New Roman" w:hAnsi="Times New Roman" w:cs="Times New Roman"/>
          <w:color w:val="auto"/>
          <w:lang w:bidi="ar-SA"/>
        </w:rPr>
        <w:t xml:space="preserve"> с Чунского районного муниципального образования Иркутской области на Чунский муниципальный округ Иркутской области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773D30" w:rsidRDefault="00773D30" w:rsidP="00773D30">
      <w:pPr>
        <w:pStyle w:val="a5"/>
        <w:ind w:firstLine="708"/>
        <w:rPr>
          <w:szCs w:val="24"/>
        </w:rPr>
      </w:pPr>
      <w:r>
        <w:rPr>
          <w:szCs w:val="24"/>
        </w:rPr>
        <w:t>1.1. Осуществить смену органа местного самоуправления, который выступает от имени участника/учредителя, с казенного учреждения «Администрация муниципального района Чунского районного муниципального образования» на администрацию Чунского муниципального округа Иркутской области.</w:t>
      </w:r>
    </w:p>
    <w:p w:rsidR="009369A1" w:rsidRDefault="00CF04FF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9369A1" w:rsidRPr="009369A1">
        <w:rPr>
          <w:rFonts w:ascii="Times New Roman" w:eastAsia="Times New Roman" w:hAnsi="Times New Roman" w:cs="Times New Roman"/>
          <w:color w:val="auto"/>
          <w:lang w:bidi="ar-SA"/>
        </w:rPr>
        <w:t xml:space="preserve">. Установить, что функции и полномочия учредителя </w:t>
      </w:r>
      <w:r w:rsidR="00773D30" w:rsidRPr="00804B6D">
        <w:rPr>
          <w:rFonts w:ascii="Times New Roman" w:eastAsia="Times New Roman" w:hAnsi="Times New Roman" w:cs="Times New Roman"/>
          <w:color w:val="auto"/>
          <w:lang w:bidi="ar-SA"/>
        </w:rPr>
        <w:t>Учреждени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>я</w:t>
      </w:r>
      <w:r w:rsidR="00773D30" w:rsidRPr="00804B6D">
        <w:rPr>
          <w:rFonts w:ascii="Times New Roman" w:eastAsia="Times New Roman" w:hAnsi="Times New Roman" w:cs="Times New Roman"/>
          <w:color w:val="auto"/>
          <w:lang w:bidi="ar-SA"/>
        </w:rPr>
        <w:t xml:space="preserve"> финансовое управление администрации Чунского 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>района</w:t>
      </w:r>
      <w:r w:rsidR="00773D30" w:rsidRPr="009369A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369A1" w:rsidRPr="009369A1">
        <w:rPr>
          <w:rFonts w:ascii="Times New Roman" w:eastAsia="Times New Roman" w:hAnsi="Times New Roman" w:cs="Times New Roman"/>
          <w:color w:val="auto"/>
          <w:lang w:bidi="ar-SA"/>
        </w:rPr>
        <w:t>осуществляет администрация Чунского муниципального округа Иркутской области в пределах её компетенции.</w:t>
      </w:r>
    </w:p>
    <w:p w:rsidR="00CF04FF" w:rsidRPr="009369A1" w:rsidRDefault="002B4C0B" w:rsidP="00E74D5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3. </w:t>
      </w:r>
      <w:r w:rsidR="00CF04FF" w:rsidRPr="00CF04FF">
        <w:rPr>
          <w:rFonts w:ascii="Times New Roman" w:eastAsia="Times New Roman" w:hAnsi="Times New Roman" w:cs="Times New Roman"/>
          <w:color w:val="auto"/>
          <w:lang w:bidi="ar-SA"/>
        </w:rPr>
        <w:t>Изменить наименование учреждения</w:t>
      </w:r>
      <w:r w:rsidR="00CF04FF" w:rsidRPr="00CF04FF">
        <w:rPr>
          <w:rFonts w:ascii="Times New Roman" w:hAnsi="Times New Roman" w:cs="Times New Roman"/>
        </w:rPr>
        <w:t xml:space="preserve"> с Учреждения финансовое управление администрации Чунского района</w:t>
      </w:r>
      <w:r w:rsidR="004B566B">
        <w:rPr>
          <w:rFonts w:ascii="Times New Roman" w:hAnsi="Times New Roman" w:cs="Times New Roman"/>
        </w:rPr>
        <w:t xml:space="preserve"> на </w:t>
      </w:r>
      <w:r w:rsidR="003F2DAF">
        <w:rPr>
          <w:rFonts w:ascii="Times New Roman" w:eastAsia="Times New Roman" w:hAnsi="Times New Roman" w:cs="Times New Roman"/>
          <w:color w:val="auto"/>
          <w:lang w:bidi="ar-SA"/>
        </w:rPr>
        <w:t>ф</w:t>
      </w:r>
      <w:r w:rsidR="00CF04FF" w:rsidRPr="00CF04FF">
        <w:rPr>
          <w:rFonts w:ascii="Times New Roman" w:eastAsia="Times New Roman" w:hAnsi="Times New Roman" w:cs="Times New Roman"/>
          <w:color w:val="auto"/>
          <w:lang w:bidi="ar-SA"/>
        </w:rPr>
        <w:t>инансовое управление администрации Чунского муниципального округа</w:t>
      </w:r>
      <w:r w:rsidR="00CF04FF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9369A1" w:rsidRDefault="00CF04FF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9369A1" w:rsidRPr="009369A1">
        <w:rPr>
          <w:rFonts w:ascii="Times New Roman" w:eastAsia="Times New Roman" w:hAnsi="Times New Roman" w:cs="Times New Roman"/>
          <w:color w:val="auto"/>
          <w:lang w:bidi="ar-SA"/>
        </w:rPr>
        <w:t xml:space="preserve">. Привести в соответствие с Государственным адресным реестром место нахождения и адрес юридического лица </w:t>
      </w:r>
      <w:r w:rsidR="003F2DAF">
        <w:rPr>
          <w:rFonts w:ascii="Times New Roman" w:eastAsia="Times New Roman" w:hAnsi="Times New Roman" w:cs="Times New Roman"/>
          <w:color w:val="auto"/>
          <w:lang w:bidi="ar-SA"/>
        </w:rPr>
        <w:t>ф</w:t>
      </w:r>
      <w:r w:rsidR="009369A1" w:rsidRPr="00804B6D">
        <w:rPr>
          <w:rFonts w:ascii="Times New Roman" w:eastAsia="Times New Roman" w:hAnsi="Times New Roman" w:cs="Times New Roman"/>
          <w:color w:val="auto"/>
          <w:lang w:bidi="ar-SA"/>
        </w:rPr>
        <w:t>инансово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>го</w:t>
      </w:r>
      <w:r w:rsidR="009369A1" w:rsidRPr="00804B6D">
        <w:rPr>
          <w:rFonts w:ascii="Times New Roman" w:eastAsia="Times New Roman" w:hAnsi="Times New Roman" w:cs="Times New Roman"/>
          <w:color w:val="auto"/>
          <w:lang w:bidi="ar-SA"/>
        </w:rPr>
        <w:t xml:space="preserve"> управлени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>я</w:t>
      </w:r>
      <w:r w:rsidR="009369A1" w:rsidRPr="00804B6D">
        <w:rPr>
          <w:rFonts w:ascii="Times New Roman" w:eastAsia="Times New Roman" w:hAnsi="Times New Roman" w:cs="Times New Roman"/>
          <w:color w:val="auto"/>
          <w:lang w:bidi="ar-SA"/>
        </w:rPr>
        <w:t xml:space="preserve"> администрации Чунского муниципального округа</w:t>
      </w:r>
      <w:r w:rsidR="009369A1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BE74FE" w:rsidRDefault="00CF04FF" w:rsidP="00BE74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5</w:t>
      </w:r>
      <w:r w:rsidR="00BE74FE" w:rsidRPr="00BE74FE">
        <w:rPr>
          <w:rFonts w:ascii="Times New Roman" w:eastAsia="Times New Roman" w:hAnsi="Times New Roman" w:cs="Times New Roman"/>
          <w:color w:val="auto"/>
          <w:lang w:bidi="ar-SA"/>
        </w:rPr>
        <w:t xml:space="preserve">. Утвердить </w:t>
      </w:r>
      <w:r>
        <w:rPr>
          <w:rFonts w:ascii="Times New Roman" w:eastAsia="Times New Roman" w:hAnsi="Times New Roman" w:cs="Times New Roman"/>
          <w:color w:val="auto"/>
          <w:lang w:bidi="ar-SA"/>
        </w:rPr>
        <w:t>изменения, вн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>есенные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в </w:t>
      </w:r>
      <w:r w:rsidR="00804B6D">
        <w:rPr>
          <w:rFonts w:ascii="Times New Roman" w:eastAsia="Times New Roman" w:hAnsi="Times New Roman" w:cs="Times New Roman"/>
          <w:color w:val="auto"/>
          <w:lang w:bidi="ar-SA"/>
        </w:rPr>
        <w:t xml:space="preserve">Положение </w:t>
      </w:r>
      <w:r w:rsidR="00804B6D" w:rsidRPr="00804B6D"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3F2DAF">
        <w:rPr>
          <w:rFonts w:ascii="Times New Roman" w:eastAsia="Times New Roman" w:hAnsi="Times New Roman" w:cs="Times New Roman"/>
          <w:color w:val="auto"/>
          <w:lang w:bidi="ar-SA"/>
        </w:rPr>
        <w:t>ф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 xml:space="preserve">инансовом </w:t>
      </w:r>
      <w:r w:rsidR="00804B6D" w:rsidRPr="00804B6D">
        <w:rPr>
          <w:rFonts w:ascii="Times New Roman" w:eastAsia="Times New Roman" w:hAnsi="Times New Roman" w:cs="Times New Roman"/>
          <w:color w:val="auto"/>
          <w:lang w:bidi="ar-SA"/>
        </w:rPr>
        <w:t>управлени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="00804B6D" w:rsidRPr="00804B6D">
        <w:rPr>
          <w:rFonts w:ascii="Times New Roman" w:eastAsia="Times New Roman" w:hAnsi="Times New Roman" w:cs="Times New Roman"/>
          <w:color w:val="auto"/>
          <w:lang w:bidi="ar-SA"/>
        </w:rPr>
        <w:t xml:space="preserve"> администрации Чунского муниципального округа</w:t>
      </w:r>
      <w:r w:rsidR="00804B6D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EF4B45">
        <w:rPr>
          <w:rFonts w:ascii="Times New Roman" w:eastAsia="Times New Roman" w:hAnsi="Times New Roman" w:cs="Times New Roman"/>
          <w:color w:val="auto"/>
          <w:lang w:bidi="ar-SA"/>
        </w:rPr>
        <w:t>(прилага</w:t>
      </w:r>
      <w:r>
        <w:rPr>
          <w:rFonts w:ascii="Times New Roman" w:eastAsia="Times New Roman" w:hAnsi="Times New Roman" w:cs="Times New Roman"/>
          <w:color w:val="auto"/>
          <w:lang w:bidi="ar-SA"/>
        </w:rPr>
        <w:t>ю</w:t>
      </w:r>
      <w:r w:rsidR="00EF4B45">
        <w:rPr>
          <w:rFonts w:ascii="Times New Roman" w:eastAsia="Times New Roman" w:hAnsi="Times New Roman" w:cs="Times New Roman"/>
          <w:color w:val="auto"/>
          <w:lang w:bidi="ar-SA"/>
        </w:rPr>
        <w:t>тся)</w:t>
      </w:r>
      <w:r w:rsidR="001D4D38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BE74FE" w:rsidRDefault="00CF04FF" w:rsidP="004B566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="001D4D38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> </w:t>
      </w:r>
      <w:r>
        <w:rPr>
          <w:rFonts w:ascii="Times New Roman" w:eastAsia="Times New Roman" w:hAnsi="Times New Roman" w:cs="Times New Roman"/>
          <w:color w:val="auto"/>
          <w:lang w:bidi="ar-SA"/>
        </w:rPr>
        <w:t>Наделить</w:t>
      </w:r>
      <w:r w:rsidR="001D4D38">
        <w:rPr>
          <w:rFonts w:ascii="Times New Roman" w:eastAsia="Times New Roman" w:hAnsi="Times New Roman" w:cs="Times New Roman"/>
          <w:color w:val="auto"/>
          <w:lang w:bidi="ar-SA"/>
        </w:rPr>
        <w:t xml:space="preserve"> исполняюще</w:t>
      </w:r>
      <w:r>
        <w:rPr>
          <w:rFonts w:ascii="Times New Roman" w:eastAsia="Times New Roman" w:hAnsi="Times New Roman" w:cs="Times New Roman"/>
          <w:color w:val="auto"/>
          <w:lang w:bidi="ar-SA"/>
        </w:rPr>
        <w:t>го</w:t>
      </w:r>
      <w:r w:rsidR="001D4D38">
        <w:rPr>
          <w:rFonts w:ascii="Times New Roman" w:eastAsia="Times New Roman" w:hAnsi="Times New Roman" w:cs="Times New Roman"/>
          <w:color w:val="auto"/>
          <w:lang w:bidi="ar-SA"/>
        </w:rPr>
        <w:t xml:space="preserve"> обязанности начальника 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 xml:space="preserve">Ластовчук Наталью Викторовну </w:t>
      </w:r>
      <w:r>
        <w:rPr>
          <w:rFonts w:ascii="Times New Roman" w:eastAsia="Times New Roman" w:hAnsi="Times New Roman" w:cs="Times New Roman"/>
          <w:color w:val="auto"/>
          <w:lang w:bidi="ar-SA"/>
        </w:rPr>
        <w:t>правом на совершение юридических</w:t>
      </w:r>
      <w:r w:rsidR="001D4D38">
        <w:rPr>
          <w:rFonts w:ascii="Times New Roman" w:eastAsia="Times New Roman" w:hAnsi="Times New Roman" w:cs="Times New Roman"/>
          <w:color w:val="auto"/>
          <w:lang w:bidi="ar-SA"/>
        </w:rPr>
        <w:t xml:space="preserve"> действи</w:t>
      </w:r>
      <w:r>
        <w:rPr>
          <w:rFonts w:ascii="Times New Roman" w:eastAsia="Times New Roman" w:hAnsi="Times New Roman" w:cs="Times New Roman"/>
          <w:color w:val="auto"/>
          <w:lang w:bidi="ar-SA"/>
        </w:rPr>
        <w:t>й</w:t>
      </w:r>
      <w:r w:rsidR="001D4D38">
        <w:rPr>
          <w:rFonts w:ascii="Times New Roman" w:eastAsia="Times New Roman" w:hAnsi="Times New Roman" w:cs="Times New Roman"/>
          <w:color w:val="auto"/>
          <w:lang w:bidi="ar-SA"/>
        </w:rPr>
        <w:t>, связанны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>х</w:t>
      </w:r>
      <w:r w:rsidR="001D4D38">
        <w:rPr>
          <w:rFonts w:ascii="Times New Roman" w:eastAsia="Times New Roman" w:hAnsi="Times New Roman" w:cs="Times New Roman"/>
          <w:color w:val="auto"/>
          <w:lang w:bidi="ar-SA"/>
        </w:rPr>
        <w:t xml:space="preserve"> с </w:t>
      </w:r>
      <w:r>
        <w:rPr>
          <w:rFonts w:ascii="Times New Roman" w:eastAsia="Times New Roman" w:hAnsi="Times New Roman" w:cs="Times New Roman"/>
          <w:color w:val="auto"/>
          <w:lang w:bidi="ar-SA"/>
        </w:rPr>
        <w:t>внесением</w:t>
      </w:r>
      <w:r w:rsidR="001D4D38">
        <w:rPr>
          <w:rFonts w:ascii="Times New Roman" w:eastAsia="Times New Roman" w:hAnsi="Times New Roman" w:cs="Times New Roman"/>
          <w:color w:val="auto"/>
          <w:lang w:bidi="ar-SA"/>
        </w:rPr>
        <w:t xml:space="preserve"> изменений в учредительны</w:t>
      </w:r>
      <w:r>
        <w:rPr>
          <w:rFonts w:ascii="Times New Roman" w:eastAsia="Times New Roman" w:hAnsi="Times New Roman" w:cs="Times New Roman"/>
          <w:color w:val="auto"/>
          <w:lang w:bidi="ar-SA"/>
        </w:rPr>
        <w:t>е</w:t>
      </w:r>
      <w:r w:rsidR="001D4D38">
        <w:rPr>
          <w:rFonts w:ascii="Times New Roman" w:eastAsia="Times New Roman" w:hAnsi="Times New Roman" w:cs="Times New Roman"/>
          <w:color w:val="auto"/>
          <w:lang w:bidi="ar-SA"/>
        </w:rPr>
        <w:t xml:space="preserve"> документ</w:t>
      </w:r>
      <w:r>
        <w:rPr>
          <w:rFonts w:ascii="Times New Roman" w:eastAsia="Times New Roman" w:hAnsi="Times New Roman" w:cs="Times New Roman"/>
          <w:color w:val="auto"/>
          <w:lang w:bidi="ar-SA"/>
        </w:rPr>
        <w:t>ы</w:t>
      </w:r>
      <w:r w:rsidR="001D4D3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3F2DAF">
        <w:rPr>
          <w:rFonts w:ascii="Times New Roman" w:eastAsia="Times New Roman" w:hAnsi="Times New Roman" w:cs="Times New Roman"/>
          <w:color w:val="auto"/>
          <w:lang w:bidi="ar-SA"/>
        </w:rPr>
        <w:t>ф</w:t>
      </w:r>
      <w:r>
        <w:rPr>
          <w:rFonts w:ascii="Times New Roman" w:eastAsia="Times New Roman" w:hAnsi="Times New Roman" w:cs="Times New Roman"/>
          <w:color w:val="auto"/>
          <w:lang w:bidi="ar-SA"/>
        </w:rPr>
        <w:t>инансового управления администрации Чунского муниципального округа</w:t>
      </w:r>
      <w:r w:rsidR="001D4D38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4B566B" w:rsidRDefault="004B566B" w:rsidP="004A0A5D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Pr="00BE74FE" w:rsidRDefault="002B4C0B" w:rsidP="00BE74F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D4D38" w:rsidRPr="001D4D38" w:rsidRDefault="001D4D38" w:rsidP="002B4C0B">
      <w:pPr>
        <w:keepNext/>
        <w:widowControl/>
        <w:jc w:val="both"/>
        <w:outlineLvl w:val="2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>Мэр Чунского муниципального округа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Н.Д. Хрычов</w:t>
      </w:r>
    </w:p>
    <w:p w:rsidR="001D4D38" w:rsidRDefault="001D4D38" w:rsidP="002B4C0B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3F2DAF" w:rsidRPr="001D4D38" w:rsidRDefault="003F2DAF" w:rsidP="002B4C0B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4A0A5D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Председатель Думы </w:t>
      </w:r>
    </w:p>
    <w:p w:rsidR="001D4D38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Чунского муниципального округа 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4A0A5D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</w:t>
      </w:r>
      <w:r w:rsidR="00444BEB">
        <w:rPr>
          <w:rFonts w:ascii="Times New Roman" w:eastAsia="Times New Roman" w:hAnsi="Times New Roman" w:cs="Times New Roman"/>
          <w:color w:val="auto"/>
          <w:lang w:bidi="ar-SA"/>
        </w:rPr>
        <w:t xml:space="preserve">К.Г. </w:t>
      </w:r>
      <w:proofErr w:type="spellStart"/>
      <w:r w:rsidR="00444BEB">
        <w:rPr>
          <w:rFonts w:ascii="Times New Roman" w:eastAsia="Times New Roman" w:hAnsi="Times New Roman" w:cs="Times New Roman"/>
          <w:color w:val="auto"/>
          <w:lang w:bidi="ar-SA"/>
        </w:rPr>
        <w:t>Шамшур</w:t>
      </w:r>
      <w:proofErr w:type="spellEnd"/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4B566B" w:rsidRDefault="004B566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4B566B" w:rsidRDefault="004B566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640EAE" w:rsidRDefault="00640EAE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640EAE" w:rsidRDefault="00640EAE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C37134" w:rsidRDefault="00C37134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C37134" w:rsidRDefault="00C37134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Pr="002B4C0B" w:rsidRDefault="002B4C0B" w:rsidP="002B4C0B">
      <w:pPr>
        <w:widowControl/>
        <w:ind w:left="566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_GoBack"/>
      <w:bookmarkEnd w:id="0"/>
      <w:r w:rsidRPr="002B4C0B">
        <w:rPr>
          <w:rFonts w:ascii="Times New Roman" w:eastAsia="Times New Roman" w:hAnsi="Times New Roman" w:cs="Times New Roman"/>
          <w:color w:val="auto"/>
          <w:lang w:bidi="ar-SA"/>
        </w:rPr>
        <w:lastRenderedPageBreak/>
        <w:t>УТВЕРЖДЕНЫ</w:t>
      </w:r>
    </w:p>
    <w:p w:rsidR="000F2575" w:rsidRDefault="002B4C0B" w:rsidP="002B4C0B">
      <w:pPr>
        <w:widowControl/>
        <w:ind w:left="566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B4C0B">
        <w:rPr>
          <w:rFonts w:ascii="Times New Roman" w:eastAsia="Times New Roman" w:hAnsi="Times New Roman" w:cs="Times New Roman"/>
          <w:color w:val="auto"/>
          <w:lang w:bidi="ar-SA"/>
        </w:rPr>
        <w:t xml:space="preserve">решением Думы </w:t>
      </w:r>
    </w:p>
    <w:p w:rsidR="002B4C0B" w:rsidRPr="002B4C0B" w:rsidRDefault="002B4C0B" w:rsidP="002B4C0B">
      <w:pPr>
        <w:widowControl/>
        <w:ind w:left="566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B4C0B">
        <w:rPr>
          <w:rFonts w:ascii="Times New Roman" w:eastAsia="Times New Roman" w:hAnsi="Times New Roman" w:cs="Times New Roman"/>
          <w:color w:val="auto"/>
          <w:lang w:bidi="ar-SA"/>
        </w:rPr>
        <w:t xml:space="preserve">Чунского муниципального округа </w:t>
      </w:r>
    </w:p>
    <w:p w:rsidR="002B4C0B" w:rsidRPr="00C37134" w:rsidRDefault="002B4C0B" w:rsidP="002B4C0B">
      <w:pPr>
        <w:widowControl/>
        <w:ind w:left="5664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2B4C0B">
        <w:rPr>
          <w:rFonts w:ascii="Times New Roman" w:eastAsia="Times New Roman" w:hAnsi="Times New Roman" w:cs="Times New Roman"/>
          <w:color w:val="auto"/>
          <w:lang w:bidi="ar-SA"/>
        </w:rPr>
        <w:t xml:space="preserve">от </w:t>
      </w:r>
      <w:r w:rsidR="00C37134">
        <w:rPr>
          <w:rFonts w:ascii="Times New Roman" w:eastAsia="Times New Roman" w:hAnsi="Times New Roman" w:cs="Times New Roman"/>
          <w:color w:val="auto"/>
          <w:u w:val="single"/>
          <w:lang w:bidi="ar-SA"/>
        </w:rPr>
        <w:t>30.10</w:t>
      </w:r>
      <w:r w:rsidR="00C37134" w:rsidRPr="00C37134">
        <w:rPr>
          <w:rFonts w:ascii="Times New Roman" w:eastAsia="Times New Roman" w:hAnsi="Times New Roman" w:cs="Times New Roman"/>
          <w:color w:val="auto"/>
          <w:u w:val="single"/>
          <w:lang w:bidi="ar-SA"/>
        </w:rPr>
        <w:t>.2024</w:t>
      </w:r>
      <w:r w:rsidR="00C37134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37134">
        <w:rPr>
          <w:rFonts w:ascii="Times New Roman" w:eastAsia="Times New Roman" w:hAnsi="Times New Roman" w:cs="Times New Roman"/>
          <w:color w:val="auto"/>
          <w:lang w:bidi="ar-SA"/>
        </w:rPr>
        <w:t>года</w:t>
      </w:r>
      <w:r w:rsidRPr="002B4C0B">
        <w:rPr>
          <w:rFonts w:ascii="Times New Roman" w:eastAsia="Times New Roman" w:hAnsi="Times New Roman" w:cs="Times New Roman"/>
          <w:color w:val="auto"/>
          <w:lang w:bidi="ar-SA"/>
        </w:rPr>
        <w:t xml:space="preserve"> № </w:t>
      </w:r>
      <w:r w:rsidR="00A47743">
        <w:rPr>
          <w:rFonts w:ascii="Times New Roman" w:eastAsia="Times New Roman" w:hAnsi="Times New Roman" w:cs="Times New Roman"/>
          <w:color w:val="auto"/>
          <w:u w:val="single"/>
          <w:lang w:bidi="ar-SA"/>
        </w:rPr>
        <w:t>44</w:t>
      </w:r>
    </w:p>
    <w:p w:rsidR="002B4C0B" w:rsidRPr="002B4C0B" w:rsidRDefault="002B4C0B" w:rsidP="002B4C0B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Pr="002B4C0B" w:rsidRDefault="002B4C0B" w:rsidP="002B4C0B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Pr="002B4C0B" w:rsidRDefault="002B4C0B" w:rsidP="002B4C0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2B4C0B">
        <w:rPr>
          <w:rFonts w:ascii="Times New Roman" w:eastAsia="Times New Roman" w:hAnsi="Times New Roman" w:cs="Times New Roman"/>
          <w:b/>
          <w:color w:val="auto"/>
          <w:lang w:bidi="ar-SA"/>
        </w:rPr>
        <w:t>Изменения</w:t>
      </w:r>
    </w:p>
    <w:p w:rsidR="002B4C0B" w:rsidRPr="002B4C0B" w:rsidRDefault="002B4C0B" w:rsidP="002B4C0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2B4C0B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в Положение о </w:t>
      </w:r>
      <w:r w:rsidR="003F2DAF">
        <w:rPr>
          <w:rFonts w:ascii="Times New Roman" w:eastAsia="Times New Roman" w:hAnsi="Times New Roman" w:cs="Times New Roman"/>
          <w:b/>
          <w:color w:val="auto"/>
          <w:lang w:bidi="ar-SA"/>
        </w:rPr>
        <w:t>ф</w:t>
      </w:r>
      <w:r w:rsidR="00773D30">
        <w:rPr>
          <w:rFonts w:ascii="Times New Roman" w:eastAsia="Times New Roman" w:hAnsi="Times New Roman" w:cs="Times New Roman"/>
          <w:b/>
          <w:color w:val="auto"/>
          <w:lang w:bidi="ar-SA"/>
        </w:rPr>
        <w:t>инансовом управлении администрации Чунского муниципального округа</w:t>
      </w:r>
    </w:p>
    <w:p w:rsidR="002B4C0B" w:rsidRP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Pr="002B4C0B" w:rsidRDefault="002B4C0B" w:rsidP="002B4C0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B4C0B">
        <w:rPr>
          <w:rFonts w:ascii="Times New Roman" w:eastAsia="Times New Roman" w:hAnsi="Times New Roman" w:cs="Times New Roman"/>
          <w:color w:val="auto"/>
          <w:lang w:bidi="ar-SA"/>
        </w:rPr>
        <w:t xml:space="preserve">1. Пункт 1.1 изложить в следующей редакции: </w:t>
      </w:r>
    </w:p>
    <w:p w:rsidR="002B4C0B" w:rsidRPr="009C6DEE" w:rsidRDefault="002B4C0B" w:rsidP="009C6DE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B4C0B">
        <w:rPr>
          <w:rFonts w:ascii="Times New Roman" w:eastAsia="Times New Roman" w:hAnsi="Times New Roman" w:cs="Times New Roman"/>
          <w:color w:val="auto"/>
          <w:lang w:bidi="ar-SA"/>
        </w:rPr>
        <w:t xml:space="preserve">«1.1. </w:t>
      </w:r>
      <w:r>
        <w:rPr>
          <w:rFonts w:ascii="Times New Roman" w:eastAsia="Times New Roman" w:hAnsi="Times New Roman" w:cs="Times New Roman"/>
          <w:color w:val="auto"/>
          <w:lang w:bidi="ar-SA"/>
        </w:rPr>
        <w:t>Ф</w:t>
      </w:r>
      <w:r w:rsidRPr="002B4C0B">
        <w:rPr>
          <w:rFonts w:ascii="Times New Roman" w:eastAsia="Times New Roman" w:hAnsi="Times New Roman" w:cs="Times New Roman"/>
          <w:color w:val="auto"/>
          <w:lang w:bidi="ar-SA"/>
        </w:rPr>
        <w:t xml:space="preserve">инансовое управление администрации Чунского муниципального округа (далее - управление) является структурным органом администрации Чунского муниципального округа, осуществляющим управление финансами Чунского муниципального округа (далее </w:t>
      </w:r>
      <w:r w:rsidR="009C6DEE">
        <w:rPr>
          <w:rFonts w:ascii="Times New Roman" w:eastAsia="Times New Roman" w:hAnsi="Times New Roman" w:cs="Times New Roman"/>
          <w:color w:val="auto"/>
          <w:lang w:bidi="ar-SA"/>
        </w:rPr>
        <w:t>–</w:t>
      </w:r>
      <w:r w:rsidRPr="002B4C0B">
        <w:rPr>
          <w:rFonts w:ascii="Times New Roman" w:eastAsia="Times New Roman" w:hAnsi="Times New Roman" w:cs="Times New Roman"/>
          <w:color w:val="auto"/>
          <w:lang w:bidi="ar-SA"/>
        </w:rPr>
        <w:t xml:space="preserve"> округ), составление проекта бюджета Чунского муниципального округа (далее – бюджета округа), организацию исполнения бюджета округа, обеспечение управления долгом округа, казначейское исполнение бюджета округа, а так же осу</w:t>
      </w:r>
      <w:r w:rsidR="004A0A5D">
        <w:rPr>
          <w:rFonts w:ascii="Times New Roman" w:eastAsia="Times New Roman" w:hAnsi="Times New Roman" w:cs="Times New Roman"/>
          <w:color w:val="auto"/>
          <w:lang w:bidi="ar-SA"/>
        </w:rPr>
        <w:t>ществляющим финансовый контроль</w:t>
      </w:r>
      <w:r w:rsidR="009C6DEE">
        <w:rPr>
          <w:rFonts w:ascii="Times New Roman" w:eastAsia="Times New Roman" w:hAnsi="Times New Roman" w:cs="Times New Roman"/>
          <w:color w:val="auto"/>
          <w:lang w:bidi="ar-SA"/>
        </w:rPr>
        <w:t>».</w:t>
      </w:r>
    </w:p>
    <w:p w:rsidR="002B4C0B" w:rsidRPr="002B4C0B" w:rsidRDefault="002B4C0B" w:rsidP="002B4C0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B4C0B">
        <w:rPr>
          <w:rFonts w:ascii="Times New Roman" w:eastAsia="Times New Roman" w:hAnsi="Times New Roman" w:cs="Times New Roman"/>
          <w:color w:val="auto"/>
          <w:szCs w:val="20"/>
          <w:lang w:bidi="ar-SA"/>
        </w:rPr>
        <w:t>2. Пункт 1.</w:t>
      </w: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>4</w:t>
      </w:r>
      <w:r w:rsidRPr="002B4C0B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изложить в следующей редакции:</w:t>
      </w:r>
    </w:p>
    <w:p w:rsidR="009C6DEE" w:rsidRDefault="002B4C0B" w:rsidP="002B4C0B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2B4C0B">
        <w:rPr>
          <w:rFonts w:ascii="Times New Roman" w:eastAsia="Times New Roman" w:hAnsi="Times New Roman" w:cs="Times New Roman"/>
          <w:color w:val="auto"/>
          <w:lang w:bidi="ar-SA"/>
        </w:rPr>
        <w:t>«1.</w:t>
      </w: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Pr="002B4C0B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Pr="002B4C0B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Учредителем управления является </w:t>
      </w:r>
      <w:r w:rsidR="009C6DEE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Чунский муниципальный округ Иркутской области. </w:t>
      </w:r>
      <w:r w:rsidR="009C6DEE" w:rsidRPr="0052470A">
        <w:rPr>
          <w:rFonts w:ascii="Times New Roman" w:hAnsi="Times New Roman" w:cs="Times New Roman"/>
        </w:rPr>
        <w:t>От имени Чунского муниципального округа Иркутской области права и обязанности Учредителя</w:t>
      </w:r>
      <w:r w:rsidR="009C6DEE">
        <w:rPr>
          <w:rFonts w:ascii="Times New Roman" w:hAnsi="Times New Roman" w:cs="Times New Roman"/>
        </w:rPr>
        <w:t xml:space="preserve"> </w:t>
      </w:r>
      <w:r w:rsidR="009C6DEE" w:rsidRPr="0052470A">
        <w:rPr>
          <w:rFonts w:ascii="Times New Roman" w:hAnsi="Times New Roman" w:cs="Times New Roman"/>
        </w:rPr>
        <w:t>осуществляет администрация Чунского муниципального округа Иркутской области.</w:t>
      </w:r>
    </w:p>
    <w:p w:rsidR="009C6DEE" w:rsidRDefault="002B4C0B" w:rsidP="002B4C0B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2B4C0B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</w:t>
      </w:r>
      <w:r w:rsidR="009C6DEE">
        <w:rPr>
          <w:rFonts w:ascii="Times New Roman" w:eastAsia="Times New Roman" w:hAnsi="Times New Roman" w:cs="Times New Roman"/>
          <w:color w:val="auto"/>
          <w:szCs w:val="20"/>
          <w:lang w:bidi="ar-SA"/>
        </w:rPr>
        <w:t>У</w:t>
      </w:r>
      <w:r w:rsidRPr="002B4C0B">
        <w:rPr>
          <w:rFonts w:ascii="Times New Roman" w:eastAsia="Times New Roman" w:hAnsi="Times New Roman" w:cs="Times New Roman"/>
          <w:color w:val="auto"/>
          <w:szCs w:val="20"/>
          <w:lang w:bidi="ar-SA"/>
        </w:rPr>
        <w:t>правление обладает правами юридического лица, в том числе выступает истцом и ответчиком в суде, имеет бюджетную смету, лицевые и расчетные счета, открытые в установленном действующим законодательством порядке, имеет печать со своим</w:t>
      </w: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наименованием, бланки и штампы</w:t>
      </w:r>
      <w:r w:rsidR="009C6DEE">
        <w:rPr>
          <w:rFonts w:ascii="Times New Roman" w:eastAsia="Times New Roman" w:hAnsi="Times New Roman" w:cs="Times New Roman"/>
          <w:color w:val="auto"/>
          <w:szCs w:val="20"/>
          <w:lang w:bidi="ar-SA"/>
        </w:rPr>
        <w:t>.</w:t>
      </w:r>
    </w:p>
    <w:p w:rsidR="002B4C0B" w:rsidRPr="002B4C0B" w:rsidRDefault="009C6DEE" w:rsidP="002B4C0B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t>Ф</w:t>
      </w:r>
      <w:r w:rsidRPr="00474E91">
        <w:rPr>
          <w:rFonts w:ascii="Times New Roman" w:hAnsi="Times New Roman" w:cs="Times New Roman"/>
        </w:rPr>
        <w:t xml:space="preserve">инансовое обеспечение деятельности </w:t>
      </w:r>
      <w:r>
        <w:rPr>
          <w:rFonts w:ascii="Times New Roman" w:hAnsi="Times New Roman" w:cs="Times New Roman"/>
        </w:rPr>
        <w:t>управления</w:t>
      </w:r>
      <w:r w:rsidRPr="00474E91">
        <w:rPr>
          <w:rFonts w:ascii="Times New Roman" w:hAnsi="Times New Roman" w:cs="Times New Roman"/>
        </w:rPr>
        <w:t xml:space="preserve"> осуществляется за счет средств бюджета Чунского муниципального округа Иркутской области на основании бюджетной сметы, а в переходный период 2024 года – за счет средств бюджета </w:t>
      </w:r>
      <w:r>
        <w:rPr>
          <w:rFonts w:ascii="Times New Roman" w:hAnsi="Times New Roman" w:cs="Times New Roman"/>
        </w:rPr>
        <w:t>Чунского районного муниципального образования</w:t>
      </w:r>
      <w:proofErr w:type="gramStart"/>
      <w:r>
        <w:rPr>
          <w:rFonts w:ascii="Times New Roman" w:hAnsi="Times New Roman" w:cs="Times New Roman"/>
        </w:rPr>
        <w:t>.</w:t>
      </w:r>
      <w:r w:rsidR="002B4C0B" w:rsidRPr="002B4C0B">
        <w:rPr>
          <w:rFonts w:ascii="Times New Roman" w:eastAsia="Times New Roman" w:hAnsi="Times New Roman" w:cs="Times New Roman"/>
          <w:color w:val="auto"/>
          <w:lang w:bidi="ar-SA"/>
        </w:rPr>
        <w:t>».</w:t>
      </w:r>
      <w:proofErr w:type="gramEnd"/>
    </w:p>
    <w:p w:rsidR="002B4C0B" w:rsidRDefault="002B4C0B" w:rsidP="002B4C0B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B4C0B">
        <w:rPr>
          <w:rFonts w:ascii="Times New Roman" w:eastAsia="Times New Roman" w:hAnsi="Times New Roman" w:cs="Times New Roman"/>
          <w:color w:val="auto"/>
          <w:lang w:bidi="ar-SA"/>
        </w:rPr>
        <w:t>3. Пункт 1.</w:t>
      </w:r>
      <w:r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Pr="002B4C0B">
        <w:rPr>
          <w:rFonts w:ascii="Times New Roman" w:eastAsia="Times New Roman" w:hAnsi="Times New Roman" w:cs="Times New Roman"/>
          <w:color w:val="auto"/>
          <w:lang w:bidi="ar-SA"/>
        </w:rPr>
        <w:t xml:space="preserve"> изложить в следующей редакции:</w:t>
      </w:r>
    </w:p>
    <w:p w:rsidR="002B4C0B" w:rsidRDefault="002B4C0B" w:rsidP="002B4C0B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«1.6.</w:t>
      </w:r>
      <w:r w:rsidR="009C6DEE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Pr="002B4C0B">
        <w:rPr>
          <w:rFonts w:ascii="Times New Roman" w:eastAsia="Times New Roman" w:hAnsi="Times New Roman" w:cs="Times New Roman"/>
          <w:color w:val="auto"/>
          <w:lang w:bidi="ar-SA"/>
        </w:rPr>
        <w:t xml:space="preserve">Полное наименование: </w:t>
      </w:r>
      <w:r w:rsidR="003F2DAF">
        <w:rPr>
          <w:rFonts w:ascii="Times New Roman" w:eastAsia="Times New Roman" w:hAnsi="Times New Roman" w:cs="Times New Roman"/>
          <w:color w:val="auto"/>
          <w:lang w:bidi="ar-SA"/>
        </w:rPr>
        <w:t>ф</w:t>
      </w:r>
      <w:r w:rsidRPr="002B4C0B">
        <w:rPr>
          <w:rFonts w:ascii="Times New Roman" w:eastAsia="Times New Roman" w:hAnsi="Times New Roman" w:cs="Times New Roman"/>
          <w:color w:val="auto"/>
          <w:lang w:bidi="ar-SA"/>
        </w:rPr>
        <w:t>инансовое управление администрации Чунского муниципального округа</w:t>
      </w:r>
      <w:r>
        <w:rPr>
          <w:rFonts w:ascii="Times New Roman" w:eastAsia="Times New Roman" w:hAnsi="Times New Roman" w:cs="Times New Roman"/>
          <w:color w:val="auto"/>
          <w:lang w:bidi="ar-SA"/>
        </w:rPr>
        <w:t>».</w:t>
      </w:r>
    </w:p>
    <w:p w:rsidR="002B4C0B" w:rsidRDefault="002B4C0B" w:rsidP="002B4C0B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 Пункт 1.7 изложить в следующей редакции:</w:t>
      </w:r>
    </w:p>
    <w:p w:rsidR="002B4C0B" w:rsidRPr="002B4C0B" w:rsidRDefault="002B4C0B" w:rsidP="002B4C0B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«</w:t>
      </w:r>
      <w:r w:rsidR="00223662">
        <w:rPr>
          <w:rFonts w:ascii="Times New Roman" w:eastAsia="Times New Roman" w:hAnsi="Times New Roman" w:cs="Times New Roman"/>
          <w:color w:val="auto"/>
          <w:lang w:bidi="ar-SA"/>
        </w:rPr>
        <w:t>Место нахождения управления:</w:t>
      </w:r>
      <w:r w:rsidRPr="002B4C0B">
        <w:rPr>
          <w:rFonts w:ascii="Times New Roman" w:eastAsia="Times New Roman" w:hAnsi="Times New Roman" w:cs="Times New Roman"/>
          <w:color w:val="auto"/>
          <w:lang w:bidi="ar-SA"/>
        </w:rPr>
        <w:t xml:space="preserve"> 665512, Иркутская область, Чунский муниципальный район, Чунское городское поселение</w:t>
      </w:r>
      <w:r w:rsidR="00223662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2B4C0B" w:rsidRDefault="00223662" w:rsidP="002B4C0B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Адрес юридического лица</w:t>
      </w:r>
      <w:r w:rsidR="002B4C0B" w:rsidRPr="002B4C0B">
        <w:rPr>
          <w:rFonts w:ascii="Times New Roman" w:eastAsia="Times New Roman" w:hAnsi="Times New Roman" w:cs="Times New Roman"/>
          <w:color w:val="auto"/>
          <w:lang w:bidi="ar-SA"/>
        </w:rPr>
        <w:t xml:space="preserve">: 665512, Иркутская область, Чунский муниципальный район, </w:t>
      </w:r>
      <w:proofErr w:type="spellStart"/>
      <w:r w:rsidR="002B4C0B" w:rsidRPr="002B4C0B">
        <w:rPr>
          <w:rFonts w:ascii="Times New Roman" w:eastAsia="Times New Roman" w:hAnsi="Times New Roman" w:cs="Times New Roman"/>
          <w:color w:val="auto"/>
          <w:lang w:bidi="ar-SA"/>
        </w:rPr>
        <w:t>Чунское</w:t>
      </w:r>
      <w:proofErr w:type="spellEnd"/>
      <w:r w:rsidR="002B4C0B" w:rsidRPr="002B4C0B">
        <w:rPr>
          <w:rFonts w:ascii="Times New Roman" w:eastAsia="Times New Roman" w:hAnsi="Times New Roman" w:cs="Times New Roman"/>
          <w:color w:val="auto"/>
          <w:lang w:bidi="ar-SA"/>
        </w:rPr>
        <w:t xml:space="preserve"> городское поселение, </w:t>
      </w:r>
      <w:proofErr w:type="spellStart"/>
      <w:r w:rsidR="002B4C0B" w:rsidRPr="002B4C0B">
        <w:rPr>
          <w:rFonts w:ascii="Times New Roman" w:eastAsia="Times New Roman" w:hAnsi="Times New Roman" w:cs="Times New Roman"/>
          <w:color w:val="auto"/>
          <w:lang w:bidi="ar-SA"/>
        </w:rPr>
        <w:t>рп</w:t>
      </w:r>
      <w:proofErr w:type="spellEnd"/>
      <w:r w:rsidR="002B4C0B" w:rsidRPr="002B4C0B">
        <w:rPr>
          <w:rFonts w:ascii="Times New Roman" w:eastAsia="Times New Roman" w:hAnsi="Times New Roman" w:cs="Times New Roman"/>
          <w:color w:val="auto"/>
          <w:lang w:bidi="ar-SA"/>
        </w:rPr>
        <w:t xml:space="preserve">. Чунский, </w:t>
      </w:r>
      <w:r w:rsidR="002B4C0B">
        <w:rPr>
          <w:rFonts w:ascii="Times New Roman" w:eastAsia="Times New Roman" w:hAnsi="Times New Roman" w:cs="Times New Roman"/>
          <w:color w:val="auto"/>
          <w:lang w:bidi="ar-SA"/>
        </w:rPr>
        <w:t xml:space="preserve">ул. Комарова, </w:t>
      </w:r>
      <w:proofErr w:type="spellStart"/>
      <w:r w:rsidR="002B4C0B">
        <w:rPr>
          <w:rFonts w:ascii="Times New Roman" w:eastAsia="Times New Roman" w:hAnsi="Times New Roman" w:cs="Times New Roman"/>
          <w:color w:val="auto"/>
          <w:lang w:bidi="ar-SA"/>
        </w:rPr>
        <w:t>зд</w:t>
      </w:r>
      <w:proofErr w:type="spellEnd"/>
      <w:r w:rsidR="002B4C0B">
        <w:rPr>
          <w:rFonts w:ascii="Times New Roman" w:eastAsia="Times New Roman" w:hAnsi="Times New Roman" w:cs="Times New Roman"/>
          <w:color w:val="auto"/>
          <w:lang w:bidi="ar-SA"/>
        </w:rPr>
        <w:t>. 11».</w:t>
      </w:r>
    </w:p>
    <w:p w:rsidR="005E4A7D" w:rsidRDefault="004B566B" w:rsidP="002B4C0B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5. Исключить п. 1.8 главы 1 «Общие положения».</w:t>
      </w:r>
    </w:p>
    <w:p w:rsidR="002B4C0B" w:rsidRP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P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P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Pr="002B4C0B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2B4C0B">
        <w:rPr>
          <w:rFonts w:ascii="Times New Roman" w:eastAsia="Times New Roman" w:hAnsi="Times New Roman" w:cs="Times New Roman"/>
          <w:color w:val="auto"/>
          <w:lang w:bidi="ar-SA"/>
        </w:rPr>
        <w:t>Мэр</w:t>
      </w:r>
      <w:r w:rsidR="004B566B">
        <w:rPr>
          <w:rFonts w:ascii="Times New Roman" w:eastAsia="Times New Roman" w:hAnsi="Times New Roman" w:cs="Times New Roman"/>
          <w:color w:val="auto"/>
          <w:lang w:bidi="ar-SA"/>
        </w:rPr>
        <w:t xml:space="preserve"> Чунского муниципального округа</w:t>
      </w:r>
      <w:r w:rsidRPr="002B4C0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2B4C0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2B4C0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2B4C0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2B4C0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2B4C0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2B4C0B">
        <w:rPr>
          <w:rFonts w:ascii="Times New Roman" w:eastAsia="Times New Roman" w:hAnsi="Times New Roman" w:cs="Times New Roman"/>
          <w:color w:val="auto"/>
          <w:lang w:bidi="ar-SA"/>
        </w:rPr>
        <w:tab/>
        <w:t>Н.Д. Хрычов</w:t>
      </w:r>
    </w:p>
    <w:p w:rsidR="002B4C0B" w:rsidRPr="002B4C0B" w:rsidRDefault="002B4C0B" w:rsidP="002B4C0B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Pr="002B4C0B" w:rsidRDefault="002B4C0B" w:rsidP="002B4C0B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4A0A5D" w:rsidRDefault="002B4C0B" w:rsidP="002B4C0B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B4C0B">
        <w:rPr>
          <w:rFonts w:ascii="Times New Roman" w:eastAsia="Times New Roman" w:hAnsi="Times New Roman" w:cs="Times New Roman"/>
          <w:color w:val="auto"/>
          <w:lang w:bidi="ar-SA"/>
        </w:rPr>
        <w:t xml:space="preserve">Председатель Думы </w:t>
      </w:r>
    </w:p>
    <w:p w:rsidR="002B4C0B" w:rsidRPr="002B4C0B" w:rsidRDefault="002B4C0B" w:rsidP="002B4C0B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B4C0B">
        <w:rPr>
          <w:rFonts w:ascii="Times New Roman" w:eastAsia="Times New Roman" w:hAnsi="Times New Roman" w:cs="Times New Roman"/>
          <w:color w:val="auto"/>
          <w:lang w:bidi="ar-SA"/>
        </w:rPr>
        <w:t>Чунского муниципального округа</w:t>
      </w:r>
      <w:r w:rsidR="004B566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4B566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4B566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4B566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2B4C0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4A0A5D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</w:t>
      </w:r>
      <w:r w:rsidRPr="002B4C0B">
        <w:rPr>
          <w:rFonts w:ascii="Times New Roman" w:eastAsia="Times New Roman" w:hAnsi="Times New Roman" w:cs="Times New Roman"/>
          <w:color w:val="auto"/>
          <w:lang w:bidi="ar-SA"/>
        </w:rPr>
        <w:t xml:space="preserve">К.Г. </w:t>
      </w:r>
      <w:proofErr w:type="spellStart"/>
      <w:r w:rsidRPr="002B4C0B">
        <w:rPr>
          <w:rFonts w:ascii="Times New Roman" w:eastAsia="Times New Roman" w:hAnsi="Times New Roman" w:cs="Times New Roman"/>
          <w:color w:val="auto"/>
          <w:lang w:bidi="ar-SA"/>
        </w:rPr>
        <w:t>Шамшур</w:t>
      </w:r>
      <w:proofErr w:type="spellEnd"/>
    </w:p>
    <w:p w:rsidR="002B4C0B" w:rsidRPr="001D4D38" w:rsidRDefault="002B4C0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sectPr w:rsidR="002B4C0B" w:rsidRPr="001D4D38" w:rsidSect="003F2DAF">
      <w:type w:val="continuous"/>
      <w:pgSz w:w="11900" w:h="16840"/>
      <w:pgMar w:top="1135" w:right="560" w:bottom="993" w:left="11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882" w:rsidRDefault="00B24882">
      <w:r>
        <w:separator/>
      </w:r>
    </w:p>
  </w:endnote>
  <w:endnote w:type="continuationSeparator" w:id="0">
    <w:p w:rsidR="00B24882" w:rsidRDefault="00B24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882" w:rsidRDefault="00B24882"/>
  </w:footnote>
  <w:footnote w:type="continuationSeparator" w:id="0">
    <w:p w:rsidR="00B24882" w:rsidRDefault="00B2488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17B6"/>
    <w:multiLevelType w:val="multilevel"/>
    <w:tmpl w:val="9AB47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102C6"/>
    <w:multiLevelType w:val="hybridMultilevel"/>
    <w:tmpl w:val="1E32DDB2"/>
    <w:lvl w:ilvl="0" w:tplc="73DC3F80">
      <w:start w:val="1"/>
      <w:numFmt w:val="decimal"/>
      <w:lvlText w:val="%1."/>
      <w:lvlJc w:val="left"/>
      <w:pPr>
        <w:ind w:left="14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>
    <w:nsid w:val="2152731F"/>
    <w:multiLevelType w:val="multilevel"/>
    <w:tmpl w:val="7B9ED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7429CC"/>
    <w:multiLevelType w:val="multilevel"/>
    <w:tmpl w:val="465ED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B535E3"/>
    <w:multiLevelType w:val="multilevel"/>
    <w:tmpl w:val="0D00F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B046A4"/>
    <w:multiLevelType w:val="multilevel"/>
    <w:tmpl w:val="6AD62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AF60A2"/>
    <w:multiLevelType w:val="hybridMultilevel"/>
    <w:tmpl w:val="06B6DD2C"/>
    <w:lvl w:ilvl="0" w:tplc="0C709834">
      <w:start w:val="1"/>
      <w:numFmt w:val="decimal"/>
      <w:lvlText w:val="%1)"/>
      <w:lvlJc w:val="left"/>
      <w:pPr>
        <w:ind w:left="14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>
    <w:nsid w:val="361F123F"/>
    <w:multiLevelType w:val="multilevel"/>
    <w:tmpl w:val="5B8C7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43AE5"/>
    <w:multiLevelType w:val="multilevel"/>
    <w:tmpl w:val="50B21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C2033A"/>
    <w:multiLevelType w:val="multilevel"/>
    <w:tmpl w:val="E168F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6268FA"/>
    <w:multiLevelType w:val="multilevel"/>
    <w:tmpl w:val="221A9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A744C4"/>
    <w:multiLevelType w:val="multilevel"/>
    <w:tmpl w:val="B330B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5048BF"/>
    <w:multiLevelType w:val="multilevel"/>
    <w:tmpl w:val="19E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960AC0"/>
    <w:multiLevelType w:val="multilevel"/>
    <w:tmpl w:val="3D64A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"/>
  </w:num>
  <w:num w:numId="5">
    <w:abstractNumId w:val="12"/>
  </w:num>
  <w:num w:numId="6">
    <w:abstractNumId w:val="7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13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100B5"/>
    <w:rsid w:val="00020B1E"/>
    <w:rsid w:val="000330E1"/>
    <w:rsid w:val="0009073C"/>
    <w:rsid w:val="00091452"/>
    <w:rsid w:val="000B14AE"/>
    <w:rsid w:val="000F2575"/>
    <w:rsid w:val="00114E83"/>
    <w:rsid w:val="00146DAA"/>
    <w:rsid w:val="001539F0"/>
    <w:rsid w:val="001619C5"/>
    <w:rsid w:val="001C37AE"/>
    <w:rsid w:val="001D4D38"/>
    <w:rsid w:val="001E70FA"/>
    <w:rsid w:val="00223662"/>
    <w:rsid w:val="002342DB"/>
    <w:rsid w:val="002722DF"/>
    <w:rsid w:val="00282756"/>
    <w:rsid w:val="002B4C0B"/>
    <w:rsid w:val="002E33EF"/>
    <w:rsid w:val="003B67A5"/>
    <w:rsid w:val="003E702C"/>
    <w:rsid w:val="003F2DAF"/>
    <w:rsid w:val="00420FFE"/>
    <w:rsid w:val="00444BEB"/>
    <w:rsid w:val="004817BB"/>
    <w:rsid w:val="004851A9"/>
    <w:rsid w:val="004856D1"/>
    <w:rsid w:val="004A0A5D"/>
    <w:rsid w:val="004B566B"/>
    <w:rsid w:val="004B632E"/>
    <w:rsid w:val="00515B52"/>
    <w:rsid w:val="00527B4C"/>
    <w:rsid w:val="00530865"/>
    <w:rsid w:val="0057073F"/>
    <w:rsid w:val="005C4107"/>
    <w:rsid w:val="005E4A7D"/>
    <w:rsid w:val="006100B5"/>
    <w:rsid w:val="00640EAE"/>
    <w:rsid w:val="006459E8"/>
    <w:rsid w:val="00677FAD"/>
    <w:rsid w:val="006A7CB3"/>
    <w:rsid w:val="00721A8B"/>
    <w:rsid w:val="0072256F"/>
    <w:rsid w:val="00762BBC"/>
    <w:rsid w:val="00773D30"/>
    <w:rsid w:val="007C640E"/>
    <w:rsid w:val="007E5541"/>
    <w:rsid w:val="00804B6D"/>
    <w:rsid w:val="00865662"/>
    <w:rsid w:val="00866542"/>
    <w:rsid w:val="00882C82"/>
    <w:rsid w:val="008A5F9F"/>
    <w:rsid w:val="008E7211"/>
    <w:rsid w:val="009369A1"/>
    <w:rsid w:val="00960162"/>
    <w:rsid w:val="009A7059"/>
    <w:rsid w:val="009A7A1F"/>
    <w:rsid w:val="009B7453"/>
    <w:rsid w:val="009C6DEE"/>
    <w:rsid w:val="00A47743"/>
    <w:rsid w:val="00AA7822"/>
    <w:rsid w:val="00AD365A"/>
    <w:rsid w:val="00B24882"/>
    <w:rsid w:val="00B27A82"/>
    <w:rsid w:val="00B73BDA"/>
    <w:rsid w:val="00BE74FE"/>
    <w:rsid w:val="00C00758"/>
    <w:rsid w:val="00C37134"/>
    <w:rsid w:val="00C81CA2"/>
    <w:rsid w:val="00CF04FF"/>
    <w:rsid w:val="00DB58F1"/>
    <w:rsid w:val="00DF6107"/>
    <w:rsid w:val="00E24FCA"/>
    <w:rsid w:val="00E74D59"/>
    <w:rsid w:val="00E81823"/>
    <w:rsid w:val="00EA2FDC"/>
    <w:rsid w:val="00ED14D2"/>
    <w:rsid w:val="00EE2BBC"/>
    <w:rsid w:val="00EF4B45"/>
    <w:rsid w:val="00F27E9C"/>
    <w:rsid w:val="00F832C3"/>
    <w:rsid w:val="00F92216"/>
    <w:rsid w:val="00F94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745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7453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9B7453"/>
    <w:rPr>
      <w:rFonts w:ascii="Corbel" w:eastAsia="Corbel" w:hAnsi="Corbel" w:cs="Corbe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Exact0">
    <w:name w:val="Подпись к картинке (2) Exact"/>
    <w:basedOn w:val="2Exact"/>
    <w:rsid w:val="009B7453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9B74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0">
    <w:name w:val="Основной текст (3)_"/>
    <w:basedOn w:val="a0"/>
    <w:link w:val="31"/>
    <w:rsid w:val="009B74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sid w:val="009B74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TrebuchetMS6pt1pt">
    <w:name w:val="Основной текст (4) + Trebuchet MS;6 pt;Курсив;Интервал 1 pt"/>
    <w:basedOn w:val="4"/>
    <w:rsid w:val="009B745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TrebuchetMS6pt">
    <w:name w:val="Основной текст (4) + Trebuchet MS;6 pt;Курсив"/>
    <w:basedOn w:val="4"/>
    <w:rsid w:val="009B745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9B74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9B74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9B74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9B74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9B74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0"/>
    <w:rsid w:val="009B74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tantia">
    <w:name w:val="Основной текст (2) + Constantia"/>
    <w:basedOn w:val="20"/>
    <w:rsid w:val="009B745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9B745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">
    <w:name w:val="Подпись к картинке (2)"/>
    <w:basedOn w:val="a"/>
    <w:link w:val="2Exact"/>
    <w:rsid w:val="009B7453"/>
    <w:pPr>
      <w:shd w:val="clear" w:color="auto" w:fill="FFFFFF"/>
      <w:spacing w:line="0" w:lineRule="atLeast"/>
    </w:pPr>
    <w:rPr>
      <w:rFonts w:ascii="Corbel" w:eastAsia="Corbel" w:hAnsi="Corbel" w:cs="Corbel"/>
      <w:i/>
      <w:iCs/>
      <w:sz w:val="13"/>
      <w:szCs w:val="13"/>
    </w:rPr>
  </w:style>
  <w:style w:type="paragraph" w:customStyle="1" w:styleId="3">
    <w:name w:val="Подпись к картинке (3)"/>
    <w:basedOn w:val="a"/>
    <w:link w:val="3Exact"/>
    <w:rsid w:val="009B74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1">
    <w:name w:val="Основной текст (3)"/>
    <w:basedOn w:val="a"/>
    <w:link w:val="30"/>
    <w:rsid w:val="009B7453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rsid w:val="009B7453"/>
    <w:pPr>
      <w:shd w:val="clear" w:color="auto" w:fill="FFFFFF"/>
      <w:spacing w:after="6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9B7453"/>
    <w:pPr>
      <w:shd w:val="clear" w:color="auto" w:fill="FFFFFF"/>
      <w:spacing w:before="6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9B7453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B7453"/>
    <w:pPr>
      <w:shd w:val="clear" w:color="auto" w:fill="FFFFFF"/>
      <w:spacing w:line="278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 (2)"/>
    <w:basedOn w:val="a"/>
    <w:link w:val="20"/>
    <w:rsid w:val="009B7453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9B7453"/>
    <w:pPr>
      <w:shd w:val="clear" w:color="auto" w:fill="FFFFFF"/>
      <w:spacing w:line="274" w:lineRule="exact"/>
      <w:ind w:firstLine="7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a"/>
    <w:link w:val="7Exact"/>
    <w:rsid w:val="009B7453"/>
    <w:pPr>
      <w:shd w:val="clear" w:color="auto" w:fill="FFFFFF"/>
      <w:spacing w:line="0" w:lineRule="atLeast"/>
    </w:pPr>
    <w:rPr>
      <w:rFonts w:ascii="Garamond" w:eastAsia="Garamond" w:hAnsi="Garamond" w:cs="Garamond"/>
      <w:sz w:val="26"/>
      <w:szCs w:val="26"/>
    </w:rPr>
  </w:style>
  <w:style w:type="paragraph" w:styleId="a5">
    <w:name w:val="caption"/>
    <w:basedOn w:val="a"/>
    <w:next w:val="a"/>
    <w:qFormat/>
    <w:rsid w:val="00773D30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8665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654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учреждении</vt:lpstr>
    </vt:vector>
  </TitlesOfParts>
  <Company>SPecialiST RePack</Company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учреждении</dc:title>
  <dc:creator>наташа</dc:creator>
  <cp:lastModifiedBy>Admin</cp:lastModifiedBy>
  <cp:revision>11</cp:revision>
  <cp:lastPrinted>2024-10-29T08:15:00Z</cp:lastPrinted>
  <dcterms:created xsi:type="dcterms:W3CDTF">2024-10-29T07:08:00Z</dcterms:created>
  <dcterms:modified xsi:type="dcterms:W3CDTF">2024-10-31T01:23:00Z</dcterms:modified>
</cp:coreProperties>
</file>