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EF" w:rsidRDefault="000369EF" w:rsidP="000369EF"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503ADD4" wp14:editId="19305C5C">
            <wp:simplePos x="0" y="0"/>
            <wp:positionH relativeFrom="column">
              <wp:posOffset>3046878</wp:posOffset>
            </wp:positionH>
            <wp:positionV relativeFrom="paragraph">
              <wp:posOffset>3175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9EF" w:rsidRPr="00B233C5" w:rsidRDefault="000369EF" w:rsidP="00036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369EF" w:rsidRPr="00B233C5" w:rsidRDefault="000369EF" w:rsidP="000369E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369EF" w:rsidRDefault="000369EF" w:rsidP="000369E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369EF" w:rsidRPr="00B233C5" w:rsidRDefault="000369EF" w:rsidP="000369E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РОССИЙСКАЯ ФЕДЕРАЦИЯ</w:t>
      </w: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ЧУНСКОГО МУНИЦИПАЛЬНОГО ОКРУГА</w:t>
      </w: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УПРАВЛЕНИЕ АДМИНИСТРАЦИИ ЧУНСКОГО МУНИЦИПАЛЬНОГО ОКРУГА</w:t>
      </w: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33C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Приказ</w:t>
      </w:r>
    </w:p>
    <w:p w:rsidR="000369EF" w:rsidRPr="00B233C5" w:rsidRDefault="000369EF" w:rsidP="00036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EF" w:rsidRPr="00B233C5" w:rsidRDefault="000369EF" w:rsidP="0003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28.12.2024</w:t>
      </w:r>
      <w:r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6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96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Чунский    </w:t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="00C2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C249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-од</w:t>
      </w:r>
    </w:p>
    <w:p w:rsidR="00E24710" w:rsidRDefault="00E24710" w:rsidP="00E2471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535B4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20AC4" wp14:editId="6EF3C336">
                <wp:simplePos x="0" y="0"/>
                <wp:positionH relativeFrom="column">
                  <wp:posOffset>-94615</wp:posOffset>
                </wp:positionH>
                <wp:positionV relativeFrom="paragraph">
                  <wp:posOffset>283845</wp:posOffset>
                </wp:positionV>
                <wp:extent cx="3886200" cy="1168400"/>
                <wp:effectExtent l="0" t="0" r="19050" b="12700"/>
                <wp:wrapTopAndBottom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16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925" w:rsidRPr="00A275AE" w:rsidRDefault="00C24925" w:rsidP="002115F8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115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порядка составления и ведения сводной бюджетной росписи бюджета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Чунского муниципального округа</w:t>
                            </w:r>
                            <w:r w:rsidRPr="002115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бюджетных росписей главных распорядителей (распорядителей) средств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бюджета Чунского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45pt;margin-top:22.35pt;width:306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YKQgIAAG0EAAAOAAAAZHJzL2Uyb0RvYy54bWysVM2O0zAQviPxDpbvNEm37XajpqulSxHS&#10;8iMtPIBrO42F4wm226TcuPMKvAMHDtx4he4bMXa63QI3tDlYM57xNzPfzGR22dWabKV1CkxBs0FK&#10;iTQchDLrgn54v3w2pcR5ZgTTYGRBd9LRy/nTJ7O2yeUQKtBCWoIgxuVtU9DK+yZPEscrWTM3gEYa&#10;NJZga+ZRtetEWNYieq2TYZpOkhasaCxw6RzeXvdGOo/4ZSm5f1uWTnqiC4q5+XjaeK7CmcxnLF9b&#10;1lSKH9Jg/5FFzZTBoEeoa+YZ2Vj1D1StuAUHpR9wqBMoS8VlrAGrydK/qrmtWCNjLUiOa440uceD&#10;5W+27yxRoqBn6TklhtXYpP23/ff9j/2v/c+7L3dfyTCw1DYuR+fbBt199xw67Has2DU3wD86YmBR&#10;MbOWV9ZCW0kmMMssvExOnvY4LoCs2tcgMBjbeIhAXWnrQCGSQhAdu7U7dkh2nnC8PJtOJ9h2Sjja&#10;smwyHaESYrD8/nljnX8poSZBKKjFEYjwbHvjfO967xKiOdBKLJXWUdm5hbZky3BacMgEtJRo5jxe&#10;FnQZv0O0P55pQ9qCXoyH456RR4Cslce90Kou6DQNX4jL8sDrCyOi7JnSvYzVa3MgOnDbs+y7VYeO&#10;gf0ViB1SbqGff9xXFCqwnylpcfYL6j5tmJVY7CuDbbvIRqOwLFEZjc+HqNhTy+rUwgxHqIJ6Snpx&#10;4eOChXwNXGF7SxWJf8jkkCvOdGzdYf/C0pzq0evhLzH/DQAA//8DAFBLAwQUAAYACAAAACEAv8bA&#10;lt8AAAAKAQAADwAAAGRycy9kb3ducmV2LnhtbEyPQU7DMBBF90jcwRokdq2TKJA2ZFKhAhJUbCg9&#10;gBubOMIeB9tNw+0xK1iO/tP/b5rNbA2blA+DI4R8mQFT1Dk5UI9weH9arICFKEgK40ghfKsAm/by&#10;ohG1dGd6U9M+9iyVUKgFgo5xrDkPnVZWhKUbFaXsw3krYjp9z6UX51RuDS+y7JZbMVBa0GJUW626&#10;z/3JIsTu5TE308P4tePPh3Gr7aunAvH6ar6/AxbVHP9g+NVP6tAmp6M7kQzMICzycp1QhLKsgCXg&#10;Zl3lwI4IRbGqgLcN//9C+wMAAP//AwBQSwECLQAUAAYACAAAACEAtoM4kv4AAADhAQAAEwAAAAAA&#10;AAAAAAAAAAAAAAAAW0NvbnRlbnRfVHlwZXNdLnhtbFBLAQItABQABgAIAAAAIQA4/SH/1gAAAJQB&#10;AAALAAAAAAAAAAAAAAAAAC8BAABfcmVscy8ucmVsc1BLAQItABQABgAIAAAAIQA+KRYKQgIAAG0E&#10;AAAOAAAAAAAAAAAAAAAAAC4CAABkcnMvZTJvRG9jLnhtbFBLAQItABQABgAIAAAAIQC/xsCW3wAA&#10;AAoBAAAPAAAAAAAAAAAAAAAAAJwEAABkcnMvZG93bnJldi54bWxQSwUGAAAAAAQABADzAAAAqAUA&#10;AAAA&#10;" fillcolor="window" strokecolor="window">
                <v:textbox>
                  <w:txbxContent>
                    <w:p w:rsidR="00C24925" w:rsidRPr="00A275AE" w:rsidRDefault="00C24925" w:rsidP="002115F8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2115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порядка составления и ведения сводной бюджетной росписи бюджета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Чунского муниципального округа</w:t>
                      </w:r>
                      <w:r w:rsidRPr="002115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бюджетных росписей главных распорядителей (распорядителей) средств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бюджета Чунского муниципального округа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24710" w:rsidRPr="002115F8" w:rsidRDefault="002115F8" w:rsidP="002115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5F8">
        <w:rPr>
          <w:rFonts w:ascii="Times New Roman" w:hAnsi="Times New Roman" w:cs="Times New Roman"/>
          <w:sz w:val="24"/>
          <w:szCs w:val="24"/>
        </w:rPr>
        <w:t>В соответствии со статьями 217 и 219.1 Бюджетного кодекса Российской Федерации</w:t>
      </w:r>
    </w:p>
    <w:p w:rsidR="00C24925" w:rsidRDefault="00C24925" w:rsidP="00E247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4710" w:rsidRPr="00A275AE" w:rsidRDefault="00E24710" w:rsidP="00E2471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75AE">
        <w:rPr>
          <w:rFonts w:ascii="Times New Roman" w:hAnsi="Times New Roman" w:cs="Times New Roman"/>
          <w:sz w:val="24"/>
          <w:szCs w:val="24"/>
        </w:rPr>
        <w:t>ПРИКАЗЫВАЮ</w:t>
      </w:r>
    </w:p>
    <w:p w:rsidR="002115F8" w:rsidRPr="00CF6CB7" w:rsidRDefault="002115F8" w:rsidP="00CF6CB7">
      <w:pPr>
        <w:numPr>
          <w:ilvl w:val="0"/>
          <w:numId w:val="1"/>
        </w:numPr>
        <w:tabs>
          <w:tab w:val="left" w:pos="851"/>
          <w:tab w:val="left" w:pos="1134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Утвердить Порядок </w:t>
      </w:r>
      <w:r w:rsidR="008E4EC8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составления и ведения сводной бюджетной росписи бюджета Чунского муниципального о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круга</w:t>
      </w:r>
      <w:r w:rsidR="008E4EC8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бюджетных росписей главных распорядителей (распорядителей) средств бюджета Чунского муниципального 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8E4EC8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(прилагается).</w:t>
      </w:r>
    </w:p>
    <w:p w:rsidR="002115F8" w:rsidRPr="00CF6CB7" w:rsidRDefault="002115F8" w:rsidP="00CF6CB7">
      <w:pPr>
        <w:numPr>
          <w:ilvl w:val="0"/>
          <w:numId w:val="1"/>
        </w:numPr>
        <w:tabs>
          <w:tab w:val="left" w:pos="851"/>
          <w:tab w:val="left" w:pos="1134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Признать утратившими силу приказ </w:t>
      </w:r>
      <w:r w:rsidR="000A310A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чреждения финансовое управление администрации Чунского района от 2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дека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 20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22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№ 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67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-од </w:t>
      </w:r>
      <w:r w:rsidR="00165CB5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 утверждении 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п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орядка составления и ведения сводной бюджетной росписи районного бюджета и бюджетных росписей главных распорядителей (распорядителей) средств районного бюджета</w:t>
      </w:r>
      <w:r w:rsidR="00165CB5"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CF6CB7" w:rsidRPr="00CF6CB7" w:rsidRDefault="00CF6CB7" w:rsidP="00CF6CB7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Заместителю начальника финансового управления и бюджетному отделу обеспечить исполнение настоящего приказа.</w:t>
      </w:r>
    </w:p>
    <w:p w:rsidR="00CF6CB7" w:rsidRPr="00CF6CB7" w:rsidRDefault="00CF6CB7" w:rsidP="00CF6CB7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CB7">
        <w:rPr>
          <w:rFonts w:ascii="Times New Roman" w:eastAsia="Calibri" w:hAnsi="Times New Roman" w:cs="Times New Roman"/>
          <w:sz w:val="24"/>
          <w:szCs w:val="24"/>
        </w:rPr>
        <w:t>Настоящий приказ вступает в силу с 1 января 202</w:t>
      </w:r>
      <w:r w:rsidR="0087564F">
        <w:rPr>
          <w:rFonts w:ascii="Times New Roman" w:eastAsia="Calibri" w:hAnsi="Times New Roman" w:cs="Times New Roman"/>
          <w:sz w:val="24"/>
          <w:szCs w:val="24"/>
        </w:rPr>
        <w:t>5</w:t>
      </w:r>
      <w:r w:rsidRPr="00CF6CB7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2115F8" w:rsidRPr="00CF6CB7" w:rsidRDefault="000A310A" w:rsidP="00CF6CB7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CB7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  <w:r w:rsidRPr="00CF6CB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2115F8" w:rsidRPr="00CF6CB7" w:rsidRDefault="002115F8" w:rsidP="002115F8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564F" w:rsidRDefault="0087564F" w:rsidP="00CF6C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обязанности н</w:t>
      </w:r>
      <w:r w:rsidR="002115F8" w:rsidRPr="002115F8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115F8" w:rsidRPr="00211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64F" w:rsidRDefault="002115F8" w:rsidP="00CF6C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F8">
        <w:rPr>
          <w:rFonts w:ascii="Times New Roman" w:hAnsi="Times New Roman" w:cs="Times New Roman"/>
          <w:sz w:val="24"/>
          <w:szCs w:val="24"/>
        </w:rPr>
        <w:t>финансового управления</w:t>
      </w:r>
      <w:r w:rsidR="0087564F">
        <w:rPr>
          <w:rFonts w:ascii="Times New Roman" w:hAnsi="Times New Roman" w:cs="Times New Roman"/>
          <w:sz w:val="24"/>
          <w:szCs w:val="24"/>
        </w:rPr>
        <w:t xml:space="preserve"> </w:t>
      </w:r>
      <w:r w:rsidRPr="002115F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62257B" w:rsidRDefault="0087564F" w:rsidP="00CF6C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</w:t>
      </w:r>
      <w:r w:rsidR="002115F8" w:rsidRPr="002115F8">
        <w:rPr>
          <w:rFonts w:ascii="Times New Roman" w:hAnsi="Times New Roman" w:cs="Times New Roman"/>
          <w:sz w:val="24"/>
          <w:szCs w:val="24"/>
        </w:rPr>
        <w:tab/>
      </w:r>
      <w:r w:rsidR="002115F8" w:rsidRPr="002115F8">
        <w:rPr>
          <w:rFonts w:ascii="Times New Roman" w:hAnsi="Times New Roman" w:cs="Times New Roman"/>
          <w:sz w:val="24"/>
          <w:szCs w:val="24"/>
        </w:rPr>
        <w:tab/>
      </w:r>
      <w:r w:rsidR="002115F8" w:rsidRPr="002115F8">
        <w:rPr>
          <w:rFonts w:ascii="Times New Roman" w:hAnsi="Times New Roman" w:cs="Times New Roman"/>
          <w:sz w:val="24"/>
          <w:szCs w:val="24"/>
        </w:rPr>
        <w:tab/>
      </w:r>
      <w:r w:rsidR="00C24925">
        <w:rPr>
          <w:rFonts w:ascii="Times New Roman" w:hAnsi="Times New Roman" w:cs="Times New Roman"/>
          <w:sz w:val="24"/>
          <w:szCs w:val="24"/>
        </w:rPr>
        <w:tab/>
      </w:r>
      <w:r w:rsidR="002115F8" w:rsidRPr="002115F8">
        <w:rPr>
          <w:rFonts w:ascii="Times New Roman" w:hAnsi="Times New Roman" w:cs="Times New Roman"/>
          <w:sz w:val="24"/>
          <w:szCs w:val="24"/>
        </w:rPr>
        <w:tab/>
      </w:r>
      <w:r w:rsidR="000A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Н.В. Ластовчук</w:t>
      </w:r>
    </w:p>
    <w:p w:rsidR="00CD2E33" w:rsidRDefault="00CD2E33" w:rsidP="000A310A">
      <w:pPr>
        <w:pStyle w:val="a5"/>
        <w:shd w:val="clear" w:color="auto" w:fill="FFFFFF"/>
        <w:tabs>
          <w:tab w:val="left" w:pos="989"/>
        </w:tabs>
        <w:spacing w:after="0" w:line="322" w:lineRule="exact"/>
        <w:ind w:left="4962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CD2E33" w:rsidSect="00CD2E33">
          <w:headerReference w:type="default" r:id="rId10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0A310A" w:rsidRDefault="000A310A" w:rsidP="000A310A">
      <w:pPr>
        <w:pStyle w:val="a5"/>
        <w:shd w:val="clear" w:color="auto" w:fill="FFFFFF"/>
        <w:tabs>
          <w:tab w:val="left" w:pos="989"/>
        </w:tabs>
        <w:spacing w:after="0" w:line="322" w:lineRule="exact"/>
        <w:ind w:left="4962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Утвержден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приказом </w:t>
      </w:r>
      <w:r w:rsidRPr="001E7F87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финансово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 </w:t>
      </w:r>
      <w:r w:rsidRPr="001E7F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управление администрации Чунского </w:t>
      </w:r>
      <w:r w:rsidR="0087564F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</w:p>
    <w:p w:rsidR="000A310A" w:rsidRPr="00A275AE" w:rsidRDefault="000A310A" w:rsidP="000A310A">
      <w:pPr>
        <w:pStyle w:val="a5"/>
        <w:shd w:val="clear" w:color="auto" w:fill="FFFFFF"/>
        <w:tabs>
          <w:tab w:val="left" w:pos="989"/>
        </w:tabs>
        <w:spacing w:after="0" w:line="322" w:lineRule="exact"/>
        <w:ind w:left="4962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E7F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="00C2492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28.12.2024 </w:t>
      </w:r>
      <w:r w:rsidRPr="001E7F8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года № </w:t>
      </w:r>
      <w:r w:rsidR="00C24925">
        <w:rPr>
          <w:rFonts w:ascii="Times New Roman" w:eastAsia="Arial Unicode MS" w:hAnsi="Times New Roman" w:cs="Times New Roman"/>
          <w:sz w:val="24"/>
          <w:szCs w:val="24"/>
          <w:lang w:eastAsia="ru-RU"/>
        </w:rPr>
        <w:t>74-од</w:t>
      </w:r>
    </w:p>
    <w:p w:rsidR="000A310A" w:rsidRDefault="000A310A" w:rsidP="000A310A">
      <w:pPr>
        <w:jc w:val="center"/>
        <w:rPr>
          <w:sz w:val="24"/>
          <w:szCs w:val="24"/>
        </w:rPr>
      </w:pPr>
    </w:p>
    <w:p w:rsidR="000A310A" w:rsidRPr="00CF6CB7" w:rsidRDefault="00CF6CB7" w:rsidP="000A310A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CF6CB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Порядок составления и ведения сводной бюджетной росписи бюджета Чунского муниципального </w:t>
      </w:r>
      <w:r w:rsidR="0087564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округа</w:t>
      </w:r>
      <w:r w:rsidRPr="00CF6CB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и бюджетных росписей главных распорядителей (распорядителей) средств бюджета Чунского муниципального о</w:t>
      </w:r>
      <w:r w:rsidR="0087564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круга</w:t>
      </w:r>
    </w:p>
    <w:p w:rsidR="000A310A" w:rsidRDefault="000A310A" w:rsidP="000A310A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A310A" w:rsidRDefault="000A310A" w:rsidP="008E4E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8E4EC8" w:rsidRPr="002115F8">
        <w:rPr>
          <w:rFonts w:ascii="Times New Roman" w:hAnsi="Times New Roman" w:cs="Times New Roman"/>
          <w:sz w:val="24"/>
          <w:szCs w:val="24"/>
        </w:rPr>
        <w:t>составления и ведения сводной бюджетной росписи бюджета</w:t>
      </w:r>
      <w:r w:rsidR="008E4EC8">
        <w:rPr>
          <w:rFonts w:ascii="Times New Roman" w:hAnsi="Times New Roman" w:cs="Times New Roman"/>
          <w:sz w:val="24"/>
          <w:szCs w:val="24"/>
        </w:rPr>
        <w:t xml:space="preserve"> Чунского муниципального о</w:t>
      </w:r>
      <w:r w:rsidR="0087564F">
        <w:rPr>
          <w:rFonts w:ascii="Times New Roman" w:hAnsi="Times New Roman" w:cs="Times New Roman"/>
          <w:sz w:val="24"/>
          <w:szCs w:val="24"/>
        </w:rPr>
        <w:t>круга</w:t>
      </w:r>
      <w:r w:rsidR="00A67489">
        <w:rPr>
          <w:rFonts w:ascii="Times New Roman" w:hAnsi="Times New Roman" w:cs="Times New Roman"/>
          <w:sz w:val="24"/>
          <w:szCs w:val="24"/>
        </w:rPr>
        <w:t xml:space="preserve"> (далее районного </w:t>
      </w:r>
      <w:r w:rsidR="0087564F">
        <w:rPr>
          <w:rFonts w:ascii="Times New Roman" w:hAnsi="Times New Roman" w:cs="Times New Roman"/>
          <w:sz w:val="24"/>
          <w:szCs w:val="24"/>
        </w:rPr>
        <w:t>б</w:t>
      </w:r>
      <w:r w:rsidR="00A67489">
        <w:rPr>
          <w:rFonts w:ascii="Times New Roman" w:hAnsi="Times New Roman" w:cs="Times New Roman"/>
          <w:sz w:val="24"/>
          <w:szCs w:val="24"/>
        </w:rPr>
        <w:t>юджета</w:t>
      </w:r>
      <w:r w:rsidR="0087564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7489">
        <w:rPr>
          <w:rFonts w:ascii="Times New Roman" w:hAnsi="Times New Roman" w:cs="Times New Roman"/>
          <w:sz w:val="24"/>
          <w:szCs w:val="24"/>
        </w:rPr>
        <w:t>)</w:t>
      </w:r>
      <w:r w:rsidR="008E4EC8" w:rsidRPr="002115F8">
        <w:rPr>
          <w:rFonts w:ascii="Times New Roman" w:hAnsi="Times New Roman" w:cs="Times New Roman"/>
          <w:sz w:val="24"/>
          <w:szCs w:val="24"/>
        </w:rPr>
        <w:t xml:space="preserve"> и бюджетных росписей главных распорядителей (распорядителей) средств </w:t>
      </w:r>
      <w:r w:rsidR="008E4EC8">
        <w:rPr>
          <w:rFonts w:ascii="Times New Roman" w:hAnsi="Times New Roman" w:cs="Times New Roman"/>
          <w:sz w:val="24"/>
          <w:szCs w:val="24"/>
        </w:rPr>
        <w:t>бюджета</w:t>
      </w:r>
      <w:r w:rsidR="0087564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8E4EC8">
        <w:rPr>
          <w:rFonts w:ascii="Times New Roman" w:hAnsi="Times New Roman" w:cs="Times New Roman"/>
          <w:sz w:val="24"/>
          <w:szCs w:val="24"/>
        </w:rPr>
        <w:t xml:space="preserve"> </w:t>
      </w:r>
      <w:r w:rsidRPr="000A310A">
        <w:rPr>
          <w:rFonts w:ascii="Times New Roman" w:hAnsi="Times New Roman" w:cs="Times New Roman"/>
          <w:sz w:val="24"/>
          <w:szCs w:val="24"/>
        </w:rPr>
        <w:t>(далее - Порядок) разработан в соответствии с Бюджетным кодексом Российской Федерации (далее - БК) в целях организации исполнения бюджета</w:t>
      </w:r>
      <w:r w:rsidR="0087564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по расходам и источникам финансирования дефицита бюджета</w:t>
      </w:r>
      <w:r w:rsidR="0087564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842C5" w:rsidRPr="007842C5">
        <w:rPr>
          <w:rFonts w:ascii="Times New Roman" w:hAnsi="Times New Roman" w:cs="Times New Roman"/>
          <w:sz w:val="24"/>
          <w:szCs w:val="24"/>
        </w:rPr>
        <w:t xml:space="preserve"> </w:t>
      </w:r>
      <w:r w:rsidRPr="000A310A">
        <w:rPr>
          <w:rFonts w:ascii="Times New Roman" w:hAnsi="Times New Roman" w:cs="Times New Roman"/>
          <w:sz w:val="24"/>
          <w:szCs w:val="24"/>
        </w:rPr>
        <w:t>и определяет правила составления и ведения сводной бюджетной росписи бюджета</w:t>
      </w:r>
      <w:r w:rsidR="0087564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(далее - сводная роспись), бюджетных росписей главных распорядителей (распорядителей) средств бюджета </w:t>
      </w:r>
      <w:r w:rsidR="0087564F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A310A">
        <w:rPr>
          <w:rFonts w:ascii="Times New Roman" w:hAnsi="Times New Roman" w:cs="Times New Roman"/>
          <w:sz w:val="24"/>
          <w:szCs w:val="24"/>
        </w:rPr>
        <w:t>(далее - бюджетная роспись).</w:t>
      </w:r>
    </w:p>
    <w:p w:rsidR="007842C5" w:rsidRPr="000A310A" w:rsidRDefault="007842C5" w:rsidP="008E4E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42C5" w:rsidRDefault="000A310A" w:rsidP="00E80523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2"/>
      <w:r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7842C5" w:rsidRPr="000A310A">
        <w:rPr>
          <w:rFonts w:ascii="Times New Roman" w:hAnsi="Times New Roman" w:cs="Times New Roman"/>
          <w:b/>
          <w:bCs/>
          <w:sz w:val="24"/>
          <w:szCs w:val="24"/>
        </w:rPr>
        <w:t>Порядок составления и утверждения сводной росписи и свода лимитов бюджетных обязательств</w:t>
      </w:r>
      <w:bookmarkEnd w:id="0"/>
    </w:p>
    <w:p w:rsidR="007842C5" w:rsidRDefault="007842C5" w:rsidP="007842C5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44762E" w:rsidP="007842C5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Сводная роспись - это документ, который составляется и ведется </w:t>
      </w:r>
      <w:r w:rsidR="007842C5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Чунского </w:t>
      </w:r>
      <w:r w:rsidR="0087564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842C5">
        <w:rPr>
          <w:rFonts w:ascii="Times New Roman" w:hAnsi="Times New Roman" w:cs="Times New Roman"/>
          <w:sz w:val="24"/>
          <w:szCs w:val="24"/>
        </w:rPr>
        <w:t>–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7842C5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r w:rsidR="007175C2">
        <w:rPr>
          <w:rFonts w:ascii="Times New Roman" w:hAnsi="Times New Roman" w:cs="Times New Roman"/>
          <w:sz w:val="24"/>
          <w:szCs w:val="24"/>
        </w:rPr>
        <w:t>решением Думы Чунского муниципального о</w:t>
      </w:r>
      <w:r w:rsidR="0087564F">
        <w:rPr>
          <w:rFonts w:ascii="Times New Roman" w:hAnsi="Times New Roman" w:cs="Times New Roman"/>
          <w:sz w:val="24"/>
          <w:szCs w:val="24"/>
        </w:rPr>
        <w:t>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7175C2">
        <w:rPr>
          <w:rFonts w:ascii="Times New Roman" w:hAnsi="Times New Roman" w:cs="Times New Roman"/>
          <w:sz w:val="24"/>
          <w:szCs w:val="24"/>
        </w:rPr>
        <w:t xml:space="preserve">Чунского муниципального </w:t>
      </w:r>
      <w:r w:rsidR="0087564F">
        <w:rPr>
          <w:rFonts w:ascii="Times New Roman" w:hAnsi="Times New Roman" w:cs="Times New Roman"/>
          <w:sz w:val="24"/>
          <w:szCs w:val="24"/>
        </w:rPr>
        <w:t>округа</w:t>
      </w:r>
      <w:r w:rsidR="007175C2">
        <w:rPr>
          <w:rFonts w:ascii="Times New Roman" w:hAnsi="Times New Roman" w:cs="Times New Roman"/>
          <w:sz w:val="24"/>
          <w:szCs w:val="24"/>
        </w:rPr>
        <w:t xml:space="preserve">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 (далее - </w:t>
      </w:r>
      <w:r w:rsidR="007175C2">
        <w:rPr>
          <w:rFonts w:ascii="Times New Roman" w:hAnsi="Times New Roman" w:cs="Times New Roman"/>
          <w:sz w:val="24"/>
          <w:szCs w:val="24"/>
        </w:rPr>
        <w:t>Решение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бюджете) по форме согласно </w:t>
      </w:r>
      <w:r w:rsidR="000A310A" w:rsidRPr="00E61056">
        <w:rPr>
          <w:rFonts w:ascii="Times New Roman" w:hAnsi="Times New Roman" w:cs="Times New Roman"/>
          <w:sz w:val="24"/>
          <w:szCs w:val="24"/>
        </w:rPr>
        <w:t>приложению № 1 к настоящему Порядку.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В состав сводной росписи включаются: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роспись расходов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период, составляемая в разрезе ведомственной структуры расходов бюджета </w:t>
      </w:r>
      <w:r w:rsidR="000D3EDE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A310A">
        <w:rPr>
          <w:rFonts w:ascii="Times New Roman" w:hAnsi="Times New Roman" w:cs="Times New Roman"/>
          <w:sz w:val="24"/>
          <w:szCs w:val="24"/>
        </w:rPr>
        <w:t>(по главным распорядителям средств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>, разделам, подразделам, целевым статьям (</w:t>
      </w:r>
      <w:r w:rsidR="00A67489">
        <w:rPr>
          <w:rFonts w:ascii="Times New Roman" w:hAnsi="Times New Roman" w:cs="Times New Roman"/>
          <w:sz w:val="24"/>
          <w:szCs w:val="24"/>
        </w:rPr>
        <w:t>муниципальным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A67489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0D3ED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вид</w:t>
      </w:r>
      <w:r w:rsidR="00343CA9">
        <w:rPr>
          <w:rFonts w:ascii="Times New Roman" w:hAnsi="Times New Roman" w:cs="Times New Roman"/>
          <w:sz w:val="24"/>
          <w:szCs w:val="24"/>
        </w:rPr>
        <w:t>ам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расходов классификации расходов бюджетов);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роспись источников финансирования дефицита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период, составляемая в разрезе главных администраторов источников финансирования дефицита бюджета </w:t>
      </w:r>
      <w:r w:rsidR="000D3EDE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A310A">
        <w:rPr>
          <w:rFonts w:ascii="Times New Roman" w:hAnsi="Times New Roman" w:cs="Times New Roman"/>
          <w:sz w:val="24"/>
          <w:szCs w:val="24"/>
        </w:rPr>
        <w:t>(далее - главный администратор источников) и кодов классификации источников финансирования дефицитов бюджетов.</w:t>
      </w:r>
    </w:p>
    <w:p w:rsidR="00A67489" w:rsidRDefault="000A310A" w:rsidP="00A6748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A67489">
        <w:rPr>
          <w:rFonts w:ascii="Times New Roman" w:hAnsi="Times New Roman" w:cs="Times New Roman"/>
          <w:sz w:val="24"/>
          <w:szCs w:val="24"/>
        </w:rPr>
        <w:t>Формирование и ведение сводной росписи осуществляется в рублях</w:t>
      </w:r>
      <w:bookmarkEnd w:id="1"/>
      <w:r w:rsidR="0044762E">
        <w:rPr>
          <w:rFonts w:ascii="Times New Roman" w:hAnsi="Times New Roman" w:cs="Times New Roman"/>
          <w:sz w:val="24"/>
          <w:szCs w:val="24"/>
        </w:rPr>
        <w:t xml:space="preserve"> с двумя знаками после запятой</w:t>
      </w:r>
      <w:r w:rsidR="00A67489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44762E" w:rsidP="00A6748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A310A" w:rsidRPr="000A310A">
        <w:rPr>
          <w:rFonts w:ascii="Times New Roman" w:hAnsi="Times New Roman" w:cs="Times New Roman"/>
          <w:sz w:val="24"/>
          <w:szCs w:val="24"/>
        </w:rPr>
        <w:t>Показатели росписи расходов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формируются на основании данных, отраженных в автоматизированной системе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="000A310A" w:rsidRPr="000A310A">
        <w:rPr>
          <w:rFonts w:ascii="Times New Roman" w:hAnsi="Times New Roman" w:cs="Times New Roman"/>
          <w:sz w:val="24"/>
          <w:szCs w:val="24"/>
        </w:rPr>
        <w:t>АЦК-</w:t>
      </w:r>
      <w:r w:rsidR="00A67489">
        <w:rPr>
          <w:rFonts w:ascii="Times New Roman" w:hAnsi="Times New Roman" w:cs="Times New Roman"/>
          <w:sz w:val="24"/>
          <w:szCs w:val="24"/>
        </w:rPr>
        <w:t>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(далее - сист</w:t>
      </w:r>
      <w:r w:rsidR="00A67489">
        <w:rPr>
          <w:rFonts w:ascii="Times New Roman" w:hAnsi="Times New Roman" w:cs="Times New Roman"/>
          <w:sz w:val="24"/>
          <w:szCs w:val="24"/>
        </w:rPr>
        <w:t xml:space="preserve">ема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="00A67489">
        <w:rPr>
          <w:rFonts w:ascii="Times New Roman" w:hAnsi="Times New Roman" w:cs="Times New Roman"/>
          <w:sz w:val="24"/>
          <w:szCs w:val="24"/>
        </w:rPr>
        <w:t>АЦК-Финансы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>) посредством создания главным распорядителем средств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(далее - ГРБС) электронного документа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Уведомление о бюджетных назначениях по расходам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(далее - документ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УБНр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>) в процессе составления, рассмотрения и утверждения проекта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="00165CB5">
        <w:rPr>
          <w:rFonts w:ascii="Times New Roman" w:hAnsi="Times New Roman" w:cs="Times New Roman"/>
          <w:sz w:val="24"/>
          <w:szCs w:val="24"/>
        </w:rPr>
        <w:t xml:space="preserve"> и электронного документа «Уведомление об изменении бюджетных назначений по расходам» (далее – документ «</w:t>
      </w:r>
      <w:proofErr w:type="spellStart"/>
      <w:r w:rsidR="00165CB5">
        <w:rPr>
          <w:rFonts w:ascii="Times New Roman" w:hAnsi="Times New Roman" w:cs="Times New Roman"/>
          <w:sz w:val="24"/>
          <w:szCs w:val="24"/>
        </w:rPr>
        <w:t>УИБНр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 xml:space="preserve">») в процессе внесения изменений в бюджет </w:t>
      </w:r>
      <w:r w:rsidR="000D3EDE">
        <w:rPr>
          <w:rFonts w:ascii="Times New Roman" w:hAnsi="Times New Roman" w:cs="Times New Roman"/>
          <w:sz w:val="24"/>
          <w:szCs w:val="24"/>
        </w:rPr>
        <w:t>округа</w:t>
      </w:r>
      <w:r w:rsidR="00165CB5">
        <w:rPr>
          <w:rFonts w:ascii="Times New Roman" w:hAnsi="Times New Roman" w:cs="Times New Roman"/>
          <w:sz w:val="24"/>
          <w:szCs w:val="24"/>
        </w:rPr>
        <w:t xml:space="preserve"> в течении года</w:t>
      </w:r>
      <w:r w:rsidR="000A310A"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Показатели росписи по источникам финансирования дефицита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формируются главными администраторами источников в автоматизированной системе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 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посредством создания электронного документа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Уведомление о бюджетных назначениях по источникам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(далее - документ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УБНи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>).</w:t>
      </w:r>
    </w:p>
    <w:p w:rsidR="0044762E" w:rsidRDefault="000A310A" w:rsidP="0044762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Показатели сводной росписи формируются в разрезе кодов бюджетной классификации расходов бюджетов и источников финансирования дефицита </w:t>
      </w:r>
      <w:r w:rsidR="000D3EDE">
        <w:rPr>
          <w:rFonts w:ascii="Times New Roman" w:hAnsi="Times New Roman" w:cs="Times New Roman"/>
          <w:sz w:val="24"/>
          <w:szCs w:val="24"/>
        </w:rPr>
        <w:t>бюдж</w:t>
      </w:r>
      <w:r w:rsidRPr="000A310A">
        <w:rPr>
          <w:rFonts w:ascii="Times New Roman" w:hAnsi="Times New Roman" w:cs="Times New Roman"/>
          <w:sz w:val="24"/>
          <w:szCs w:val="24"/>
        </w:rPr>
        <w:t>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, а также с учетом </w:t>
      </w:r>
      <w:r w:rsidRPr="000A310A">
        <w:rPr>
          <w:rFonts w:ascii="Times New Roman" w:hAnsi="Times New Roman" w:cs="Times New Roman"/>
          <w:sz w:val="24"/>
          <w:szCs w:val="24"/>
        </w:rPr>
        <w:lastRenderedPageBreak/>
        <w:t>детализации по дополнительным кодам в соответс</w:t>
      </w:r>
      <w:r w:rsidR="0044762E">
        <w:rPr>
          <w:rFonts w:ascii="Times New Roman" w:hAnsi="Times New Roman" w:cs="Times New Roman"/>
          <w:sz w:val="24"/>
          <w:szCs w:val="24"/>
        </w:rPr>
        <w:t>твии со справочниками в системе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AD0068" w:rsidP="0044762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762E">
        <w:rPr>
          <w:rFonts w:ascii="Times New Roman" w:hAnsi="Times New Roman" w:cs="Times New Roman"/>
          <w:sz w:val="24"/>
          <w:szCs w:val="24"/>
        </w:rPr>
        <w:t xml:space="preserve">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До дня вступления в силу </w:t>
      </w:r>
      <w:r w:rsidR="0044762E">
        <w:rPr>
          <w:rFonts w:ascii="Times New Roman" w:hAnsi="Times New Roman" w:cs="Times New Roman"/>
          <w:sz w:val="24"/>
          <w:szCs w:val="24"/>
        </w:rPr>
        <w:t>Решения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бюджете, но не позднее </w:t>
      </w:r>
      <w:r w:rsidRPr="00AD0068">
        <w:rPr>
          <w:rFonts w:ascii="Times New Roman" w:hAnsi="Times New Roman" w:cs="Times New Roman"/>
          <w:sz w:val="24"/>
          <w:szCs w:val="24"/>
        </w:rPr>
        <w:t>3</w:t>
      </w:r>
      <w:r w:rsidR="00343CA9">
        <w:rPr>
          <w:rFonts w:ascii="Times New Roman" w:hAnsi="Times New Roman" w:cs="Times New Roman"/>
          <w:sz w:val="24"/>
          <w:szCs w:val="24"/>
        </w:rPr>
        <w:t>0</w:t>
      </w:r>
      <w:r w:rsidR="000A310A" w:rsidRPr="00AD0068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текущего финансового года, бюджетный отдел </w:t>
      </w:r>
      <w:r w:rsidR="000D3EDE">
        <w:rPr>
          <w:rFonts w:ascii="Times New Roman" w:hAnsi="Times New Roman" w:cs="Times New Roman"/>
          <w:sz w:val="24"/>
          <w:szCs w:val="24"/>
        </w:rPr>
        <w:t xml:space="preserve">финансового управления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утверждает документы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УБНр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="000A310A"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по бюджетным ассигнованиям </w:t>
      </w:r>
      <w:r>
        <w:rPr>
          <w:rFonts w:ascii="Times New Roman" w:hAnsi="Times New Roman" w:cs="Times New Roman"/>
          <w:sz w:val="24"/>
          <w:szCs w:val="24"/>
        </w:rPr>
        <w:t xml:space="preserve">и лимитам бюджетных обязательств </w:t>
      </w:r>
      <w:r w:rsidR="000A310A" w:rsidRPr="000A310A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период.</w:t>
      </w:r>
    </w:p>
    <w:p w:rsidR="0007507B" w:rsidRDefault="000A310A" w:rsidP="0007507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Лимиты бюджетных обязательств формируются в пределах бюджетных ассигнований, утвержденных </w:t>
      </w:r>
      <w:r w:rsidR="00AD0068">
        <w:rPr>
          <w:rFonts w:ascii="Times New Roman" w:hAnsi="Times New Roman" w:cs="Times New Roman"/>
          <w:sz w:val="24"/>
          <w:szCs w:val="24"/>
        </w:rPr>
        <w:t>решением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бюджете</w:t>
      </w:r>
      <w:r w:rsidR="00AD0068">
        <w:rPr>
          <w:rFonts w:ascii="Times New Roman" w:hAnsi="Times New Roman" w:cs="Times New Roman"/>
          <w:sz w:val="24"/>
          <w:szCs w:val="24"/>
        </w:rPr>
        <w:t>.</w:t>
      </w:r>
    </w:p>
    <w:p w:rsidR="0007507B" w:rsidRDefault="0007507B" w:rsidP="0007507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A310A" w:rsidRPr="000A310A">
        <w:rPr>
          <w:rFonts w:ascii="Times New Roman" w:hAnsi="Times New Roman" w:cs="Times New Roman"/>
          <w:sz w:val="24"/>
          <w:szCs w:val="24"/>
        </w:rPr>
        <w:t>Контроль за правильностью отражения данных в документ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A310A" w:rsidRPr="000A310A">
        <w:rPr>
          <w:rFonts w:ascii="Times New Roman" w:hAnsi="Times New Roman" w:cs="Times New Roman"/>
          <w:sz w:val="24"/>
          <w:szCs w:val="24"/>
        </w:rPr>
        <w:t>УБН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>.</w:t>
      </w:r>
    </w:p>
    <w:p w:rsidR="00343CA9" w:rsidRDefault="0007507B" w:rsidP="00343CA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A310A" w:rsidRPr="000A310A">
        <w:rPr>
          <w:rFonts w:ascii="Times New Roman" w:hAnsi="Times New Roman" w:cs="Times New Roman"/>
          <w:sz w:val="24"/>
          <w:szCs w:val="24"/>
        </w:rPr>
        <w:t>Лимиты бюджетных обязательств формируются на очередной финансовый год и плановый период в разрезе ведомственной структуры расходов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(по ГРБС, разделам, подразделам, целевым статьям (</w:t>
      </w:r>
      <w:r w:rsidR="00343CA9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="00343CA9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0D3EDE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группам, подгруппам и элементам видов расходов классификации расходов бюджетов</w:t>
      </w:r>
      <w:r w:rsidR="00343CA9">
        <w:rPr>
          <w:rFonts w:ascii="Times New Roman" w:hAnsi="Times New Roman" w:cs="Times New Roman"/>
          <w:sz w:val="24"/>
          <w:szCs w:val="24"/>
        </w:rPr>
        <w:t>, операциям сектора государственного управления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) </w:t>
      </w:r>
      <w:r w:rsidR="000A310A" w:rsidRPr="0058794D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E61056" w:rsidRPr="0058794D">
        <w:rPr>
          <w:rFonts w:ascii="Times New Roman" w:hAnsi="Times New Roman" w:cs="Times New Roman"/>
          <w:sz w:val="24"/>
          <w:szCs w:val="24"/>
        </w:rPr>
        <w:t>2</w:t>
      </w:r>
      <w:r w:rsidR="000A310A" w:rsidRPr="0058794D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343CA9" w:rsidRDefault="00343CA9" w:rsidP="00343CA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Не позднее 30 декабря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бюджетный отдел </w:t>
      </w:r>
      <w:r>
        <w:rPr>
          <w:rFonts w:ascii="Times New Roman" w:hAnsi="Times New Roman" w:cs="Times New Roman"/>
          <w:sz w:val="24"/>
          <w:szCs w:val="24"/>
        </w:rPr>
        <w:t>финансового управления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составляют сводную роспись и представляют ее на утверждение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финансового управления.</w:t>
      </w:r>
    </w:p>
    <w:p w:rsidR="00DD168C" w:rsidRDefault="000A310A" w:rsidP="00DD168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Одновременно со сводной росписью на утверждение </w:t>
      </w:r>
      <w:r w:rsidR="00DD168C">
        <w:rPr>
          <w:rFonts w:ascii="Times New Roman" w:hAnsi="Times New Roman" w:cs="Times New Roman"/>
          <w:sz w:val="24"/>
          <w:szCs w:val="24"/>
        </w:rPr>
        <w:t>начальнику</w:t>
      </w:r>
      <w:r w:rsidR="00DD168C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DD168C">
        <w:rPr>
          <w:rFonts w:ascii="Times New Roman" w:hAnsi="Times New Roman" w:cs="Times New Roman"/>
          <w:sz w:val="24"/>
          <w:szCs w:val="24"/>
        </w:rPr>
        <w:t>финансового управления</w:t>
      </w:r>
      <w:r w:rsidR="00DD168C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Pr="000A310A">
        <w:rPr>
          <w:rFonts w:ascii="Times New Roman" w:hAnsi="Times New Roman" w:cs="Times New Roman"/>
          <w:sz w:val="24"/>
          <w:szCs w:val="24"/>
        </w:rPr>
        <w:t>представляется свод лимитов бюджетных обязательств.</w:t>
      </w:r>
    </w:p>
    <w:p w:rsidR="000A310A" w:rsidRDefault="00DD168C" w:rsidP="00DD168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A310A" w:rsidRPr="000A310A">
        <w:rPr>
          <w:rFonts w:ascii="Times New Roman" w:hAnsi="Times New Roman" w:cs="Times New Roman"/>
          <w:sz w:val="24"/>
          <w:szCs w:val="24"/>
        </w:rPr>
        <w:t>Показатели сводной росписи и лимитов бюджетных обязательств на текущий финансовый год и на плановый период прекращают свое действие 31 декабря текущего финансового года.</w:t>
      </w:r>
    </w:p>
    <w:p w:rsidR="00DD168C" w:rsidRPr="000A310A" w:rsidRDefault="00DD168C" w:rsidP="00DD168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310A" w:rsidRDefault="000A310A" w:rsidP="00E80523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4"/>
      <w:r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DD168C" w:rsidRPr="000A310A">
        <w:rPr>
          <w:rFonts w:ascii="Times New Roman" w:hAnsi="Times New Roman" w:cs="Times New Roman"/>
          <w:b/>
          <w:bCs/>
          <w:sz w:val="24"/>
          <w:szCs w:val="24"/>
        </w:rPr>
        <w:t>Доведение показателей сводной росписи и лимитов бюджетных обязательств до ГРБС (главных администраторов источников)</w:t>
      </w:r>
      <w:bookmarkEnd w:id="2"/>
    </w:p>
    <w:p w:rsidR="00DD168C" w:rsidRDefault="00DD168C" w:rsidP="00DD168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E80523" w:rsidP="00DD168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A310A" w:rsidRPr="000A310A">
        <w:rPr>
          <w:rFonts w:ascii="Times New Roman" w:hAnsi="Times New Roman" w:cs="Times New Roman"/>
          <w:sz w:val="24"/>
          <w:szCs w:val="24"/>
        </w:rPr>
        <w:t>В день утверждения показателей сводной росписи и лимитов бюджетных обязательств</w:t>
      </w:r>
      <w:r w:rsidR="00DD168C">
        <w:rPr>
          <w:rFonts w:ascii="Times New Roman" w:hAnsi="Times New Roman" w:cs="Times New Roman"/>
          <w:sz w:val="24"/>
          <w:szCs w:val="24"/>
        </w:rPr>
        <w:t xml:space="preserve"> финансовое управление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осуществляет доведение: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показателей сводной росписи и лимитов бюджетных обязательств по соответствующему ГРБС в системе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виде документов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УБН</w:t>
      </w:r>
      <w:r w:rsidR="00E8052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, а также в течение 10 рабочих дней с момента утверждения соответствующих показателей на бумажном носителе по </w:t>
      </w:r>
      <w:r w:rsidRPr="007E4D99">
        <w:rPr>
          <w:rFonts w:ascii="Times New Roman" w:hAnsi="Times New Roman" w:cs="Times New Roman"/>
          <w:sz w:val="24"/>
          <w:szCs w:val="24"/>
        </w:rPr>
        <w:t>форм</w:t>
      </w:r>
      <w:r w:rsidR="007E4D99" w:rsidRPr="007E4D99">
        <w:rPr>
          <w:rFonts w:ascii="Times New Roman" w:hAnsi="Times New Roman" w:cs="Times New Roman"/>
          <w:sz w:val="24"/>
          <w:szCs w:val="24"/>
        </w:rPr>
        <w:t>е</w:t>
      </w:r>
      <w:r w:rsidRPr="007E4D99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4A1985">
        <w:rPr>
          <w:rFonts w:ascii="Times New Roman" w:hAnsi="Times New Roman" w:cs="Times New Roman"/>
          <w:sz w:val="24"/>
          <w:szCs w:val="24"/>
        </w:rPr>
        <w:t>П</w:t>
      </w:r>
      <w:r w:rsidRPr="007E4D99">
        <w:rPr>
          <w:rFonts w:ascii="Times New Roman" w:hAnsi="Times New Roman" w:cs="Times New Roman"/>
          <w:sz w:val="24"/>
          <w:szCs w:val="24"/>
        </w:rPr>
        <w:t>риложени</w:t>
      </w:r>
      <w:r w:rsidR="007E4D99" w:rsidRPr="007E4D99">
        <w:rPr>
          <w:rFonts w:ascii="Times New Roman" w:hAnsi="Times New Roman" w:cs="Times New Roman"/>
          <w:sz w:val="24"/>
          <w:szCs w:val="24"/>
        </w:rPr>
        <w:t>ю</w:t>
      </w:r>
      <w:r w:rsidRPr="007E4D99">
        <w:rPr>
          <w:rFonts w:ascii="Times New Roman" w:hAnsi="Times New Roman" w:cs="Times New Roman"/>
          <w:sz w:val="24"/>
          <w:szCs w:val="24"/>
        </w:rPr>
        <w:t xml:space="preserve"> № </w:t>
      </w:r>
      <w:r w:rsidR="007E4D99" w:rsidRPr="007E4D99">
        <w:rPr>
          <w:rFonts w:ascii="Times New Roman" w:hAnsi="Times New Roman" w:cs="Times New Roman"/>
          <w:sz w:val="24"/>
          <w:szCs w:val="24"/>
        </w:rPr>
        <w:t>3</w:t>
      </w:r>
      <w:r w:rsidRPr="007E4D99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показателей росписи источников финансирования дефицита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до главных администраторов источников в системе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виде документов </w:t>
      </w:r>
      <w:r w:rsidR="00165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УБНи</w:t>
      </w:r>
      <w:proofErr w:type="spellEnd"/>
      <w:r w:rsidR="00165CB5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, а также в течение 10 рабочих дней с момента утверждения соответствующих показателей на бумажном носителе по форме, установленной </w:t>
      </w:r>
      <w:r w:rsidR="004A1985">
        <w:rPr>
          <w:rFonts w:ascii="Times New Roman" w:hAnsi="Times New Roman" w:cs="Times New Roman"/>
          <w:sz w:val="24"/>
          <w:szCs w:val="24"/>
        </w:rPr>
        <w:t>П</w:t>
      </w:r>
      <w:r w:rsidRPr="00D05E08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7E4D99" w:rsidRPr="00D05E08">
        <w:rPr>
          <w:rFonts w:ascii="Times New Roman" w:hAnsi="Times New Roman" w:cs="Times New Roman"/>
          <w:sz w:val="24"/>
          <w:szCs w:val="24"/>
        </w:rPr>
        <w:t>4</w:t>
      </w:r>
      <w:r w:rsidRPr="00D05E08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E80523" w:rsidRDefault="00E80523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5"/>
    </w:p>
    <w:p w:rsidR="000A310A" w:rsidRDefault="000A310A" w:rsidP="002864F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E80523" w:rsidRPr="000A310A">
        <w:rPr>
          <w:rFonts w:ascii="Times New Roman" w:hAnsi="Times New Roman" w:cs="Times New Roman"/>
          <w:b/>
          <w:bCs/>
          <w:sz w:val="24"/>
          <w:szCs w:val="24"/>
        </w:rPr>
        <w:t>Ведение сводной росписи, внесение изменений в лимиты бюджетных обязательств</w:t>
      </w:r>
      <w:bookmarkEnd w:id="3"/>
    </w:p>
    <w:p w:rsidR="00E80523" w:rsidRPr="000A310A" w:rsidRDefault="00E80523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E80523" w:rsidP="00E8052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"/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Ведение сводной росписи и изменение лимитов бюджетных обязательств осуществляет </w:t>
      </w:r>
      <w:r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посредством внесения изменений в показатели сводной росписи и лимиты бюджетных обязательств (далее - изменение сводной росписи и (или) лимитов бюджетных обязательств).</w:t>
      </w:r>
      <w:bookmarkEnd w:id="4"/>
    </w:p>
    <w:p w:rsidR="000A310A" w:rsidRPr="000A310A" w:rsidRDefault="00E80523" w:rsidP="00E8052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A310A" w:rsidRPr="000A310A">
        <w:rPr>
          <w:rFonts w:ascii="Times New Roman" w:hAnsi="Times New Roman" w:cs="Times New Roman"/>
          <w:sz w:val="24"/>
          <w:szCs w:val="24"/>
        </w:rPr>
        <w:t>Изменение сводной росписи и (или) лимитов бюджетных обязательств осуществляется:</w:t>
      </w:r>
    </w:p>
    <w:p w:rsidR="000A310A" w:rsidRPr="000A310A" w:rsidRDefault="00E80523" w:rsidP="00E8052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 случае внесения изменений в </w:t>
      </w:r>
      <w:r w:rsidR="002864FD">
        <w:rPr>
          <w:rFonts w:ascii="Times New Roman" w:hAnsi="Times New Roman" w:cs="Times New Roman"/>
          <w:sz w:val="24"/>
          <w:szCs w:val="24"/>
        </w:rPr>
        <w:t>Решение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0A310A" w:rsidRPr="000A310A" w:rsidRDefault="00E80523" w:rsidP="00E8052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A310A" w:rsidRPr="000A310A">
        <w:rPr>
          <w:rFonts w:ascii="Times New Roman" w:hAnsi="Times New Roman" w:cs="Times New Roman"/>
          <w:sz w:val="24"/>
          <w:szCs w:val="24"/>
        </w:rPr>
        <w:t>по предложениям ГРБС (главных администраторов источников):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в соответствии с основаниями, определенными </w:t>
      </w:r>
      <w:r w:rsidRPr="002864FD">
        <w:rPr>
          <w:rFonts w:ascii="Times New Roman" w:hAnsi="Times New Roman" w:cs="Times New Roman"/>
          <w:sz w:val="24"/>
          <w:szCs w:val="24"/>
        </w:rPr>
        <w:t>статьями 217, 232 БК</w:t>
      </w:r>
      <w:r w:rsidRPr="000A310A">
        <w:rPr>
          <w:rFonts w:ascii="Times New Roman" w:hAnsi="Times New Roman" w:cs="Times New Roman"/>
          <w:sz w:val="24"/>
          <w:szCs w:val="24"/>
        </w:rPr>
        <w:t>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в соответствии с дополнительными основаниями для внесения изменений в сводную бюджетную роспись бюджета</w:t>
      </w:r>
      <w:r w:rsidR="000D3E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, установленными </w:t>
      </w:r>
      <w:r w:rsidR="00E80523">
        <w:rPr>
          <w:rFonts w:ascii="Times New Roman" w:hAnsi="Times New Roman" w:cs="Times New Roman"/>
          <w:sz w:val="24"/>
          <w:szCs w:val="24"/>
        </w:rPr>
        <w:t>Решением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lastRenderedPageBreak/>
        <w:t>в связи с изменениями лимитов бюджетных обязательств, не приводящими к изменению показателей сводной росписи;</w:t>
      </w:r>
    </w:p>
    <w:p w:rsidR="000A310A" w:rsidRPr="000A310A" w:rsidRDefault="000A310A" w:rsidP="002864F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0BC1">
        <w:rPr>
          <w:rFonts w:ascii="Times New Roman" w:hAnsi="Times New Roman" w:cs="Times New Roman"/>
          <w:sz w:val="24"/>
          <w:szCs w:val="24"/>
        </w:rPr>
        <w:t xml:space="preserve">в связи с увеличением лимитов бюджетных обязательств в случае принятия в установленном порядке </w:t>
      </w:r>
      <w:r w:rsidR="002864FD" w:rsidRPr="00440BC1">
        <w:rPr>
          <w:rFonts w:ascii="Times New Roman" w:hAnsi="Times New Roman" w:cs="Times New Roman"/>
          <w:sz w:val="24"/>
          <w:szCs w:val="24"/>
        </w:rPr>
        <w:t xml:space="preserve">решений Думы Чунского муниципального </w:t>
      </w:r>
      <w:r w:rsidR="0010142D">
        <w:rPr>
          <w:rFonts w:ascii="Times New Roman" w:hAnsi="Times New Roman" w:cs="Times New Roman"/>
          <w:sz w:val="24"/>
          <w:szCs w:val="24"/>
        </w:rPr>
        <w:t>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 и (или) иных нормативных правовых актов </w:t>
      </w:r>
      <w:r w:rsidR="002864FD" w:rsidRPr="00440BC1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, а также заключения от имени </w:t>
      </w:r>
      <w:r w:rsidR="002864FD" w:rsidRPr="00440BC1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 соглашений, в результате которых возникают расходные обязательства </w:t>
      </w:r>
      <w:r w:rsidR="002864FD" w:rsidRPr="00440BC1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40BC1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E80523" w:rsidP="00E8052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Изменение сводной росписи и лимитов бюджетных обязательств в случае внесения изменений в </w:t>
      </w:r>
      <w:r w:rsidR="002864FD">
        <w:rPr>
          <w:rFonts w:ascii="Times New Roman" w:hAnsi="Times New Roman" w:cs="Times New Roman"/>
          <w:sz w:val="24"/>
          <w:szCs w:val="24"/>
        </w:rPr>
        <w:t>Решение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бюджете.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Порядок формирования и представления документов для внесения изменений в сводную роспись осуществляется в порядке, установленн</w:t>
      </w:r>
      <w:r w:rsidR="00165CB5">
        <w:rPr>
          <w:rFonts w:ascii="Times New Roman" w:hAnsi="Times New Roman" w:cs="Times New Roman"/>
          <w:sz w:val="24"/>
          <w:szCs w:val="24"/>
        </w:rPr>
        <w:t>ом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пункте 2 настоящего Порядка.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Уточненные показатели сводной росписи и уточненные лимиты бюджетных обязательств составляются и представляются на утверждение </w:t>
      </w:r>
      <w:r w:rsidR="00F65E82">
        <w:rPr>
          <w:rFonts w:ascii="Times New Roman" w:hAnsi="Times New Roman" w:cs="Times New Roman"/>
          <w:sz w:val="24"/>
          <w:szCs w:val="24"/>
        </w:rPr>
        <w:t>начальника финансового управления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65E82">
        <w:rPr>
          <w:rFonts w:ascii="Times New Roman" w:hAnsi="Times New Roman" w:cs="Times New Roman"/>
          <w:sz w:val="24"/>
          <w:szCs w:val="24"/>
        </w:rPr>
        <w:t>3</w:t>
      </w:r>
      <w:r w:rsidRPr="000A310A">
        <w:rPr>
          <w:rFonts w:ascii="Times New Roman" w:hAnsi="Times New Roman" w:cs="Times New Roman"/>
          <w:sz w:val="24"/>
          <w:szCs w:val="24"/>
        </w:rPr>
        <w:t xml:space="preserve"> рабочих дней со дня внесения изменений в сводную роспись, связанных с внесением изменений в </w:t>
      </w:r>
      <w:r w:rsidR="00F65E82">
        <w:rPr>
          <w:rFonts w:ascii="Times New Roman" w:hAnsi="Times New Roman" w:cs="Times New Roman"/>
          <w:sz w:val="24"/>
          <w:szCs w:val="24"/>
        </w:rPr>
        <w:t>Решение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бюджете.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Уточненные показатели сводной росписи и уточненные лимиты бюджетных обязательств утверждаются </w:t>
      </w:r>
      <w:r w:rsidR="00F65E82">
        <w:rPr>
          <w:rFonts w:ascii="Times New Roman" w:hAnsi="Times New Roman" w:cs="Times New Roman"/>
          <w:sz w:val="24"/>
          <w:szCs w:val="24"/>
        </w:rPr>
        <w:t>начальником финансового управления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 с учетом изменений, внесенных в сводную роспись и лимиты бюджетных обязательств </w:t>
      </w:r>
      <w:r w:rsidR="00F65E82">
        <w:rPr>
          <w:rFonts w:ascii="Times New Roman" w:hAnsi="Times New Roman" w:cs="Times New Roman"/>
          <w:sz w:val="24"/>
          <w:szCs w:val="24"/>
        </w:rPr>
        <w:t>приказами по финансовому управлению</w:t>
      </w:r>
      <w:r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782F22" w:rsidP="00782F2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0A310A" w:rsidRPr="000A310A">
        <w:rPr>
          <w:rFonts w:ascii="Times New Roman" w:hAnsi="Times New Roman" w:cs="Times New Roman"/>
          <w:sz w:val="24"/>
          <w:szCs w:val="24"/>
        </w:rPr>
        <w:t>Внесение изменений в сводную роспись и (или) лимиты бюджетных обязательств по предложениям ГРБС (главных администраторов источников).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В процессе исполнения </w:t>
      </w:r>
      <w:r w:rsidR="0010142D">
        <w:rPr>
          <w:rFonts w:ascii="Times New Roman" w:hAnsi="Times New Roman" w:cs="Times New Roman"/>
          <w:sz w:val="24"/>
          <w:szCs w:val="24"/>
        </w:rPr>
        <w:t>б</w:t>
      </w:r>
      <w:r w:rsidRPr="000A310A">
        <w:rPr>
          <w:rFonts w:ascii="Times New Roman" w:hAnsi="Times New Roman" w:cs="Times New Roman"/>
          <w:sz w:val="24"/>
          <w:szCs w:val="24"/>
        </w:rPr>
        <w:t>юджета</w:t>
      </w:r>
      <w:r w:rsidR="0010142D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ГРБС (главный администратор источников) вправе обратиться в </w:t>
      </w:r>
      <w:r w:rsidR="00F65E82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с предложением об изменении показателей сводной росписи и (или) лимитов бюджетных обязательств по основаниям, указанным в </w:t>
      </w:r>
      <w:r w:rsidRPr="00FD1ECE">
        <w:rPr>
          <w:rFonts w:ascii="Times New Roman" w:hAnsi="Times New Roman" w:cs="Times New Roman"/>
          <w:sz w:val="24"/>
          <w:szCs w:val="24"/>
        </w:rPr>
        <w:t>подпункте 2 пункта 1</w:t>
      </w:r>
      <w:r w:rsidR="00FD1ECE" w:rsidRPr="00FD1ECE">
        <w:rPr>
          <w:rFonts w:ascii="Times New Roman" w:hAnsi="Times New Roman" w:cs="Times New Roman"/>
          <w:sz w:val="24"/>
          <w:szCs w:val="24"/>
        </w:rPr>
        <w:t>0</w:t>
      </w:r>
      <w:r w:rsidRPr="00FD1EC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65E82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Предложения об изменении сводной росписи и (или) лимитов бюджетных обязательств, представляемые ГРБС (главными администраторами источников), направляются в адрес </w:t>
      </w:r>
      <w:r w:rsidR="00F65E82">
        <w:rPr>
          <w:rFonts w:ascii="Times New Roman" w:hAnsi="Times New Roman" w:cs="Times New Roman"/>
          <w:sz w:val="24"/>
          <w:szCs w:val="24"/>
        </w:rPr>
        <w:t>начальника финансового управления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 служебной запиской по форме </w:t>
      </w:r>
      <w:r w:rsidRPr="00EC67D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A1985">
        <w:rPr>
          <w:rFonts w:ascii="Times New Roman" w:hAnsi="Times New Roman" w:cs="Times New Roman"/>
          <w:sz w:val="24"/>
          <w:szCs w:val="24"/>
        </w:rPr>
        <w:t>П</w:t>
      </w:r>
      <w:r w:rsidRPr="00EC67DE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4A1985">
        <w:rPr>
          <w:rFonts w:ascii="Times New Roman" w:hAnsi="Times New Roman" w:cs="Times New Roman"/>
          <w:sz w:val="24"/>
          <w:szCs w:val="24"/>
        </w:rPr>
        <w:t xml:space="preserve">№ </w:t>
      </w:r>
      <w:r w:rsidR="00EC67DE" w:rsidRPr="00EC67DE">
        <w:rPr>
          <w:rFonts w:ascii="Times New Roman" w:hAnsi="Times New Roman" w:cs="Times New Roman"/>
          <w:sz w:val="24"/>
          <w:szCs w:val="24"/>
        </w:rPr>
        <w:t>5</w:t>
      </w:r>
      <w:r w:rsidRPr="00EC67DE">
        <w:rPr>
          <w:rFonts w:ascii="Times New Roman" w:hAnsi="Times New Roman" w:cs="Times New Roman"/>
          <w:sz w:val="24"/>
          <w:szCs w:val="24"/>
        </w:rPr>
        <w:t>.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В служебной записке ГРБС указываются: 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обоснование необходимости внесения изменений в сводную роспись и (или) лимиты бюджетных обязательств с указанием соответствующих положений БК и (или) </w:t>
      </w:r>
      <w:r w:rsidR="00F65E82">
        <w:rPr>
          <w:rFonts w:ascii="Times New Roman" w:hAnsi="Times New Roman" w:cs="Times New Roman"/>
          <w:sz w:val="24"/>
          <w:szCs w:val="24"/>
        </w:rPr>
        <w:t>Решения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источник (направление расходов, по которому сложилась экономия), предлагаемый к перераспределению на иные цели;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причины образования экономии по использованию бюджетных ассигнований и (или) лимитов бюджетных обязательств на оказание государственных услуг и обоснование (подтверждающие расчеты, нормативные правовые акты и другое) необходимости ее направления на иные цели;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иные обоснования перераспределения бюджетных ассигнований и (или) лимитов бюджетных обязательств;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обязательства о недопущении образования кредиторской задолженности и отсутствии потребности до конца текущего года по уменьшаемым бюджетным ассигнованиям и (или) лимитам бюджетных обязательств.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К обращению ГРБС прилага</w:t>
      </w:r>
      <w:r w:rsidR="00F65E82">
        <w:rPr>
          <w:rFonts w:ascii="Times New Roman" w:hAnsi="Times New Roman" w:cs="Times New Roman"/>
          <w:sz w:val="24"/>
          <w:szCs w:val="24"/>
        </w:rPr>
        <w:t>е</w:t>
      </w:r>
      <w:r w:rsidRPr="000A310A">
        <w:rPr>
          <w:rFonts w:ascii="Times New Roman" w:hAnsi="Times New Roman" w:cs="Times New Roman"/>
          <w:sz w:val="24"/>
          <w:szCs w:val="24"/>
        </w:rPr>
        <w:t xml:space="preserve">тся </w:t>
      </w:r>
      <w:r w:rsidR="008A29BA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F65E8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</w:t>
      </w:r>
      <w:r w:rsidR="00F65E82">
        <w:rPr>
          <w:rFonts w:ascii="Times New Roman" w:hAnsi="Times New Roman" w:cs="Times New Roman"/>
          <w:sz w:val="24"/>
          <w:szCs w:val="24"/>
        </w:rPr>
        <w:t>И</w:t>
      </w:r>
      <w:r w:rsidRPr="000A310A">
        <w:rPr>
          <w:rFonts w:ascii="Times New Roman" w:hAnsi="Times New Roman" w:cs="Times New Roman"/>
          <w:sz w:val="24"/>
          <w:szCs w:val="24"/>
        </w:rPr>
        <w:t>БН</w:t>
      </w:r>
      <w:r w:rsidR="00F65E82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F65E8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по форм</w:t>
      </w:r>
      <w:r w:rsidR="008A29BA">
        <w:rPr>
          <w:rFonts w:ascii="Times New Roman" w:hAnsi="Times New Roman" w:cs="Times New Roman"/>
          <w:sz w:val="24"/>
          <w:szCs w:val="24"/>
        </w:rPr>
        <w:t>е</w:t>
      </w:r>
      <w:r w:rsidRPr="000A310A">
        <w:rPr>
          <w:rFonts w:ascii="Times New Roman" w:hAnsi="Times New Roman" w:cs="Times New Roman"/>
          <w:sz w:val="24"/>
          <w:szCs w:val="24"/>
        </w:rPr>
        <w:t>, установленн</w:t>
      </w:r>
      <w:r w:rsidR="008A29BA">
        <w:rPr>
          <w:rFonts w:ascii="Times New Roman" w:hAnsi="Times New Roman" w:cs="Times New Roman"/>
          <w:sz w:val="24"/>
          <w:szCs w:val="24"/>
        </w:rPr>
        <w:t>ой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4A1985">
        <w:rPr>
          <w:rFonts w:ascii="Times New Roman" w:hAnsi="Times New Roman" w:cs="Times New Roman"/>
          <w:sz w:val="24"/>
          <w:szCs w:val="24"/>
        </w:rPr>
        <w:t>П</w:t>
      </w:r>
      <w:r w:rsidRPr="004A1985">
        <w:rPr>
          <w:rFonts w:ascii="Times New Roman" w:hAnsi="Times New Roman" w:cs="Times New Roman"/>
          <w:sz w:val="24"/>
          <w:szCs w:val="24"/>
        </w:rPr>
        <w:t>риложени</w:t>
      </w:r>
      <w:r w:rsidR="004A1985" w:rsidRPr="004A1985">
        <w:rPr>
          <w:rFonts w:ascii="Times New Roman" w:hAnsi="Times New Roman" w:cs="Times New Roman"/>
          <w:sz w:val="24"/>
          <w:szCs w:val="24"/>
        </w:rPr>
        <w:t>ем</w:t>
      </w:r>
      <w:r w:rsidRPr="004A1985">
        <w:rPr>
          <w:rFonts w:ascii="Times New Roman" w:hAnsi="Times New Roman" w:cs="Times New Roman"/>
          <w:sz w:val="24"/>
          <w:szCs w:val="24"/>
        </w:rPr>
        <w:t xml:space="preserve"> № </w:t>
      </w:r>
      <w:r w:rsidR="004A1985" w:rsidRPr="004A1985">
        <w:rPr>
          <w:rFonts w:ascii="Times New Roman" w:hAnsi="Times New Roman" w:cs="Times New Roman"/>
          <w:sz w:val="24"/>
          <w:szCs w:val="24"/>
        </w:rPr>
        <w:t>6</w:t>
      </w:r>
      <w:r w:rsidRPr="004A1985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При внесении изменений в сводную роспись и лимиты бюджетных обязательств в случае изменения состава или полномочий (функций) ГРБС (подведомственных им казенных учреждений), кроме вышеуказанных документов, представляется акт приема-передачи, составленный в произвольной форме, с указанием передаваемых сумм бюджетных ассигнований и сумм лимитов бюджетных обязательств по всем кодам бюджетной классификации расходов, согласованный принимающей и передающей сторонами.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При уточнении бюджетных ассигнований, источником финансового обеспечения которых являются субсидии, субвенции и иные межбюджетные трансферты (в случае получения </w:t>
      </w:r>
      <w:r w:rsidRPr="000A310A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уведомления об их предоставлении), в том числе поступающих в бюджет в порядке, установленном </w:t>
      </w:r>
      <w:r w:rsidRPr="003A4780">
        <w:rPr>
          <w:rFonts w:ascii="Times New Roman" w:hAnsi="Times New Roman" w:cs="Times New Roman"/>
          <w:sz w:val="24"/>
          <w:szCs w:val="24"/>
        </w:rPr>
        <w:t>пунктом 5 статьи 242 БК</w:t>
      </w:r>
      <w:r w:rsidRPr="000A310A">
        <w:rPr>
          <w:rFonts w:ascii="Times New Roman" w:hAnsi="Times New Roman" w:cs="Times New Roman"/>
          <w:sz w:val="24"/>
          <w:szCs w:val="24"/>
        </w:rPr>
        <w:t>, а также в случае распределения межбюджетных трансфертов бюджету</w:t>
      </w:r>
      <w:r w:rsidR="0010142D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постановлениями (распоряжениями) Правительства </w:t>
      </w:r>
      <w:r w:rsidR="003A4780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0A310A">
        <w:rPr>
          <w:rFonts w:ascii="Times New Roman" w:hAnsi="Times New Roman" w:cs="Times New Roman"/>
          <w:sz w:val="24"/>
          <w:szCs w:val="24"/>
        </w:rPr>
        <w:t xml:space="preserve">, приказами </w:t>
      </w:r>
      <w:r w:rsidR="003A4780">
        <w:rPr>
          <w:rFonts w:ascii="Times New Roman" w:hAnsi="Times New Roman" w:cs="Times New Roman"/>
          <w:sz w:val="24"/>
          <w:szCs w:val="24"/>
        </w:rPr>
        <w:t>региональных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сверх объемов, утвержденных Законом о</w:t>
      </w:r>
      <w:r w:rsidR="003A4780">
        <w:rPr>
          <w:rFonts w:ascii="Times New Roman" w:hAnsi="Times New Roman" w:cs="Times New Roman"/>
          <w:sz w:val="24"/>
          <w:szCs w:val="24"/>
        </w:rPr>
        <w:t>б областном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бюджете, к обращению прикладываются соответствующий правовой акт, в соответствии с которым предоставляются средства, а также, при наличии, копия платежного поручения на поступление средств в бюджет</w:t>
      </w:r>
      <w:r w:rsidR="0010142D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Обращения ГРБС с предложением об изменении показателей сводной росписи и (или) лимитов бюджетных обязательств подписываются руководителем ГРБС или уполномоченным лицом ГРБС и представляются в </w:t>
      </w:r>
      <w:r w:rsidR="003A4780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3A4780">
        <w:rPr>
          <w:rFonts w:ascii="Times New Roman" w:hAnsi="Times New Roman" w:cs="Times New Roman"/>
          <w:sz w:val="24"/>
          <w:szCs w:val="24"/>
        </w:rPr>
        <w:t>25</w:t>
      </w:r>
      <w:r w:rsidRPr="000A310A">
        <w:rPr>
          <w:rFonts w:ascii="Times New Roman" w:hAnsi="Times New Roman" w:cs="Times New Roman"/>
          <w:sz w:val="24"/>
          <w:szCs w:val="24"/>
        </w:rPr>
        <w:t xml:space="preserve"> числа текущего месяца, за исключением уточнения сводной росписи в случае увеличения бюджетных ассигнований, источником финансирования которых являются целевые межбюджетные трансферты, в том числе поступающие в бюджет в порядке, установленном пунктом 5 статьи 242 БК.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Внесение изменений в сводную роспись и (или) лимиты бюджетных обязательств производится в соответствии с решением </w:t>
      </w:r>
      <w:r w:rsidR="003A4780">
        <w:rPr>
          <w:rFonts w:ascii="Times New Roman" w:hAnsi="Times New Roman" w:cs="Times New Roman"/>
          <w:sz w:val="24"/>
          <w:szCs w:val="24"/>
        </w:rPr>
        <w:t>начальника финансового управления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, оформляемого в виде </w:t>
      </w:r>
      <w:r w:rsidR="003A4780">
        <w:rPr>
          <w:rFonts w:ascii="Times New Roman" w:hAnsi="Times New Roman" w:cs="Times New Roman"/>
          <w:sz w:val="24"/>
          <w:szCs w:val="24"/>
        </w:rPr>
        <w:t>приказа по финансовому управлению</w:t>
      </w:r>
      <w:r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3A4780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Бюджетный отдел финансового управления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на основании обращения ГРБС об изменении сводной росписи и (или) лимитов бюджетных обязательств в течение 3 рабочих дней осуществляет: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проверку соответствия вносимых изменений в сводную роспись и лимиты бюджетных обязательств действующему бюджетному законодательству;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проверку наличия лимитов бюджетных обязательств по уменьшаемым показателям сводной росписи;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подготовку и согласование проекта </w:t>
      </w:r>
      <w:r w:rsidR="003A4780">
        <w:rPr>
          <w:rFonts w:ascii="Times New Roman" w:hAnsi="Times New Roman" w:cs="Times New Roman"/>
          <w:sz w:val="24"/>
          <w:szCs w:val="24"/>
        </w:rPr>
        <w:t>приказа по финансовому управлению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внесении изменений в сводную роспись и (или) лимиты бюджетных обязательств и его направление на утверждение </w:t>
      </w:r>
      <w:r w:rsidR="003A4780">
        <w:rPr>
          <w:rFonts w:ascii="Times New Roman" w:hAnsi="Times New Roman" w:cs="Times New Roman"/>
          <w:sz w:val="24"/>
          <w:szCs w:val="24"/>
        </w:rPr>
        <w:t>начальнику финансового управления</w:t>
      </w:r>
      <w:r w:rsidRPr="000A310A">
        <w:rPr>
          <w:rFonts w:ascii="Times New Roman" w:hAnsi="Times New Roman" w:cs="Times New Roman"/>
          <w:sz w:val="24"/>
          <w:szCs w:val="24"/>
        </w:rPr>
        <w:t>;</w:t>
      </w:r>
    </w:p>
    <w:p w:rsidR="000A310A" w:rsidRPr="000A310A" w:rsidRDefault="003A4780" w:rsidP="003A4780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40BC1">
        <w:rPr>
          <w:rFonts w:ascii="Times New Roman" w:hAnsi="Times New Roman" w:cs="Times New Roman"/>
          <w:sz w:val="24"/>
          <w:szCs w:val="24"/>
        </w:rPr>
        <w:t xml:space="preserve">Увеличение лимитов бюджетных обязательств в случае принятия в установленном порядке решений Думы Чунского муниципального </w:t>
      </w:r>
      <w:r w:rsidR="0010142D">
        <w:rPr>
          <w:rFonts w:ascii="Times New Roman" w:hAnsi="Times New Roman" w:cs="Times New Roman"/>
          <w:sz w:val="24"/>
          <w:szCs w:val="24"/>
        </w:rPr>
        <w:t>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 и (или) иных нормативных правовых актов 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, а также заключения от имени 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40BC1">
        <w:rPr>
          <w:rFonts w:ascii="Times New Roman" w:hAnsi="Times New Roman" w:cs="Times New Roman"/>
          <w:sz w:val="24"/>
          <w:szCs w:val="24"/>
        </w:rPr>
        <w:t xml:space="preserve"> соглашений, в результате которых возникают расходные обязательства Чунского </w:t>
      </w:r>
      <w:r w:rsidR="0010142D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обращения ГРБС с приложением подтверждающих документов, а также документов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УИБНр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по соответствующему направлению расходов.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Обращение ГРБС с предложением об увеличении лимитов бюджетных обязательств рассматривается </w:t>
      </w:r>
      <w:r w:rsidR="003A4780"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5953D3">
        <w:rPr>
          <w:rFonts w:ascii="Times New Roman" w:hAnsi="Times New Roman" w:cs="Times New Roman"/>
          <w:sz w:val="24"/>
          <w:szCs w:val="24"/>
        </w:rPr>
        <w:t>с пунктом 1</w:t>
      </w:r>
      <w:r w:rsidR="00AB4BC3" w:rsidRPr="005953D3">
        <w:rPr>
          <w:rFonts w:ascii="Times New Roman" w:hAnsi="Times New Roman" w:cs="Times New Roman"/>
          <w:sz w:val="24"/>
          <w:szCs w:val="24"/>
        </w:rPr>
        <w:t>2</w:t>
      </w:r>
      <w:r w:rsidRPr="005953D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В случае отклонения предлагаемых изменений лимитов бюджетных обязательств в адрес ГРБС направляется служебная записка с указанием причины отклонения представленных документов.</w:t>
      </w:r>
    </w:p>
    <w:p w:rsidR="000A310A" w:rsidRPr="000A310A" w:rsidRDefault="00AB4BC3" w:rsidP="00AB4BC3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Внесение изменений в сводную роспись и лимиты бюджетных обязательств осуществляется не позднее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декабря текущего финансового года.</w:t>
      </w:r>
    </w:p>
    <w:p w:rsid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ГРБС (главные администраторы источников) представляют в </w:t>
      </w:r>
      <w:r w:rsidR="004C7BA1">
        <w:rPr>
          <w:rFonts w:ascii="Times New Roman" w:hAnsi="Times New Roman" w:cs="Times New Roman"/>
          <w:sz w:val="24"/>
          <w:szCs w:val="24"/>
        </w:rPr>
        <w:t xml:space="preserve">финансовое управление </w:t>
      </w:r>
      <w:r w:rsidRPr="000A310A">
        <w:rPr>
          <w:rFonts w:ascii="Times New Roman" w:hAnsi="Times New Roman" w:cs="Times New Roman"/>
          <w:sz w:val="24"/>
          <w:szCs w:val="24"/>
        </w:rPr>
        <w:t xml:space="preserve">предложения об изменении сводной росписи и (или) лимитов бюджетных обязательств не позднее </w:t>
      </w:r>
      <w:r w:rsidR="004C7BA1">
        <w:rPr>
          <w:rFonts w:ascii="Times New Roman" w:hAnsi="Times New Roman" w:cs="Times New Roman"/>
          <w:sz w:val="24"/>
          <w:szCs w:val="24"/>
        </w:rPr>
        <w:t>3</w:t>
      </w:r>
      <w:r w:rsidRPr="000A310A">
        <w:rPr>
          <w:rFonts w:ascii="Times New Roman" w:hAnsi="Times New Roman" w:cs="Times New Roman"/>
          <w:sz w:val="24"/>
          <w:szCs w:val="24"/>
        </w:rPr>
        <w:t xml:space="preserve"> рабочих дней до наступления сроков, установленных настоящим пунктом.</w:t>
      </w:r>
    </w:p>
    <w:p w:rsidR="004C7BA1" w:rsidRPr="000A310A" w:rsidRDefault="004C7BA1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310A" w:rsidRDefault="000A310A" w:rsidP="004C7BA1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bookmark8"/>
      <w:r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A234B2"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Доведение уточненных показателей сводной росписи и лимитов бюджетных обязательств до </w:t>
      </w:r>
      <w:r w:rsidR="00A234B2">
        <w:rPr>
          <w:rFonts w:ascii="Times New Roman" w:hAnsi="Times New Roman" w:cs="Times New Roman"/>
          <w:b/>
          <w:bCs/>
          <w:sz w:val="24"/>
          <w:szCs w:val="24"/>
        </w:rPr>
        <w:t>ГРБС</w:t>
      </w:r>
      <w:r w:rsidR="00A234B2"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 (главных администраторов источников)</w:t>
      </w:r>
      <w:bookmarkEnd w:id="5"/>
    </w:p>
    <w:p w:rsidR="004C7BA1" w:rsidRPr="000A310A" w:rsidRDefault="004C7BA1" w:rsidP="004C7BA1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A234B2" w:rsidP="00A234B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рабочих дней со дня утверждения уточненных показателей сводной росписи и свода лимитов бюджетных обязательств </w:t>
      </w:r>
      <w:r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осуществляет доведение:</w:t>
      </w:r>
    </w:p>
    <w:p w:rsidR="000A310A" w:rsidRPr="000A310A" w:rsidRDefault="000A310A" w:rsidP="00A234B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lastRenderedPageBreak/>
        <w:t xml:space="preserve">до ГРБС уточненных показателей сводной росписи и лимитов бюджетных обязательств по соответствующему ГРБС в системе </w:t>
      </w:r>
      <w:r w:rsidR="00A234B2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A234B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виде документов </w:t>
      </w:r>
      <w:r w:rsidR="00A234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</w:t>
      </w:r>
      <w:r w:rsidR="00A234B2">
        <w:rPr>
          <w:rFonts w:ascii="Times New Roman" w:hAnsi="Times New Roman" w:cs="Times New Roman"/>
          <w:sz w:val="24"/>
          <w:szCs w:val="24"/>
        </w:rPr>
        <w:t>И</w:t>
      </w:r>
      <w:r w:rsidRPr="000A310A">
        <w:rPr>
          <w:rFonts w:ascii="Times New Roman" w:hAnsi="Times New Roman" w:cs="Times New Roman"/>
          <w:sz w:val="24"/>
          <w:szCs w:val="24"/>
        </w:rPr>
        <w:t>БН</w:t>
      </w:r>
      <w:r w:rsidR="005953D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A234B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и на бумажных носителях по формам согласно </w:t>
      </w:r>
      <w:r w:rsidR="005953D3">
        <w:rPr>
          <w:rFonts w:ascii="Times New Roman" w:hAnsi="Times New Roman" w:cs="Times New Roman"/>
          <w:sz w:val="24"/>
          <w:szCs w:val="24"/>
        </w:rPr>
        <w:t>П</w:t>
      </w:r>
      <w:r w:rsidRPr="005953D3">
        <w:rPr>
          <w:rFonts w:ascii="Times New Roman" w:hAnsi="Times New Roman" w:cs="Times New Roman"/>
          <w:sz w:val="24"/>
          <w:szCs w:val="24"/>
        </w:rPr>
        <w:t>риложен</w:t>
      </w:r>
      <w:r w:rsidR="005953D3">
        <w:rPr>
          <w:rFonts w:ascii="Times New Roman" w:hAnsi="Times New Roman" w:cs="Times New Roman"/>
          <w:sz w:val="24"/>
          <w:szCs w:val="24"/>
        </w:rPr>
        <w:t>ию</w:t>
      </w:r>
      <w:r w:rsidRPr="005953D3">
        <w:rPr>
          <w:rFonts w:ascii="Times New Roman" w:hAnsi="Times New Roman" w:cs="Times New Roman"/>
          <w:sz w:val="24"/>
          <w:szCs w:val="24"/>
        </w:rPr>
        <w:t xml:space="preserve"> № </w:t>
      </w:r>
      <w:r w:rsidR="005953D3">
        <w:rPr>
          <w:rFonts w:ascii="Times New Roman" w:hAnsi="Times New Roman" w:cs="Times New Roman"/>
          <w:sz w:val="24"/>
          <w:szCs w:val="24"/>
        </w:rPr>
        <w:t>3</w:t>
      </w:r>
      <w:r w:rsidRPr="005953D3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до главных администраторов источников уточненных показателей росписи источников финансирования дефицита бюджета </w:t>
      </w:r>
      <w:r w:rsidR="009757D4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A310A">
        <w:rPr>
          <w:rFonts w:ascii="Times New Roman" w:hAnsi="Times New Roman" w:cs="Times New Roman"/>
          <w:sz w:val="24"/>
          <w:szCs w:val="24"/>
        </w:rPr>
        <w:t xml:space="preserve">в системе </w:t>
      </w:r>
      <w:r w:rsidR="00A234B2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A234B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A234B2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Уведомлений об изменении бюджетных назначений по источникам</w:t>
      </w:r>
      <w:r w:rsidR="00A234B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(далее - документ </w:t>
      </w:r>
      <w:r w:rsidR="00A234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10A">
        <w:rPr>
          <w:rFonts w:ascii="Times New Roman" w:hAnsi="Times New Roman" w:cs="Times New Roman"/>
          <w:sz w:val="24"/>
          <w:szCs w:val="24"/>
        </w:rPr>
        <w:t>УИБНи</w:t>
      </w:r>
      <w:proofErr w:type="spellEnd"/>
      <w:r w:rsidR="00A234B2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) и на бумажных носителях по форме, установленной </w:t>
      </w:r>
      <w:r w:rsidR="005953D3">
        <w:rPr>
          <w:rFonts w:ascii="Times New Roman" w:hAnsi="Times New Roman" w:cs="Times New Roman"/>
          <w:sz w:val="24"/>
          <w:szCs w:val="24"/>
        </w:rPr>
        <w:t>П</w:t>
      </w:r>
      <w:r w:rsidRPr="005953D3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5953D3">
        <w:rPr>
          <w:rFonts w:ascii="Times New Roman" w:hAnsi="Times New Roman" w:cs="Times New Roman"/>
          <w:sz w:val="24"/>
          <w:szCs w:val="24"/>
        </w:rPr>
        <w:t>4</w:t>
      </w:r>
      <w:r w:rsidRPr="005953D3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234B2" w:rsidRPr="000A310A" w:rsidRDefault="00A234B2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310A" w:rsidRDefault="000A310A" w:rsidP="00A234B2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bookmark9"/>
      <w:r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A234B2" w:rsidRPr="000A310A">
        <w:rPr>
          <w:rFonts w:ascii="Times New Roman" w:hAnsi="Times New Roman" w:cs="Times New Roman"/>
          <w:b/>
          <w:bCs/>
          <w:sz w:val="24"/>
          <w:szCs w:val="24"/>
        </w:rPr>
        <w:t xml:space="preserve">Составление бюджетной росписи и лимитов бюджетных обязательств </w:t>
      </w:r>
      <w:r w:rsidR="00A234B2">
        <w:rPr>
          <w:rFonts w:ascii="Times New Roman" w:hAnsi="Times New Roman" w:cs="Times New Roman"/>
          <w:b/>
          <w:bCs/>
          <w:sz w:val="24"/>
          <w:szCs w:val="24"/>
        </w:rPr>
        <w:t>ГРБС</w:t>
      </w:r>
      <w:r w:rsidR="00A234B2" w:rsidRPr="000A310A">
        <w:rPr>
          <w:rFonts w:ascii="Times New Roman" w:hAnsi="Times New Roman" w:cs="Times New Roman"/>
          <w:b/>
          <w:bCs/>
          <w:sz w:val="24"/>
          <w:szCs w:val="24"/>
        </w:rPr>
        <w:t>, распорядителей бюджетных средств, главных администраторов источников</w:t>
      </w:r>
      <w:bookmarkEnd w:id="6"/>
    </w:p>
    <w:p w:rsidR="00A234B2" w:rsidRPr="000A310A" w:rsidRDefault="00A234B2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A234B2" w:rsidP="00A234B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7DD8">
        <w:rPr>
          <w:rFonts w:ascii="Times New Roman" w:hAnsi="Times New Roman" w:cs="Times New Roman"/>
          <w:sz w:val="24"/>
          <w:szCs w:val="24"/>
        </w:rPr>
        <w:t xml:space="preserve">16. </w:t>
      </w:r>
      <w:r w:rsidR="000A310A" w:rsidRPr="00A07DD8">
        <w:rPr>
          <w:rFonts w:ascii="Times New Roman" w:hAnsi="Times New Roman" w:cs="Times New Roman"/>
          <w:sz w:val="24"/>
          <w:szCs w:val="24"/>
        </w:rPr>
        <w:t xml:space="preserve">Бюджетная роспись составляется ГРБС (распорядителем бюджетных средств (далее - РБС), главным администратором источников) по форме, установленной </w:t>
      </w:r>
      <w:r w:rsidR="00A07DD8" w:rsidRPr="00A07DD8">
        <w:rPr>
          <w:rFonts w:ascii="Times New Roman" w:hAnsi="Times New Roman" w:cs="Times New Roman"/>
          <w:sz w:val="24"/>
          <w:szCs w:val="24"/>
        </w:rPr>
        <w:t>П</w:t>
      </w:r>
      <w:r w:rsidR="000A310A" w:rsidRPr="00A07DD8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A07DD8" w:rsidRPr="00A07DD8">
        <w:rPr>
          <w:rFonts w:ascii="Times New Roman" w:hAnsi="Times New Roman" w:cs="Times New Roman"/>
          <w:sz w:val="24"/>
          <w:szCs w:val="24"/>
        </w:rPr>
        <w:t>7</w:t>
      </w:r>
      <w:r w:rsidR="000A310A" w:rsidRPr="00A07DD8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927C08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В состав бюджетной росписи ГРБС (РБС, главного администратора источников) включаются</w:t>
      </w:r>
      <w:r w:rsidR="00927C08">
        <w:rPr>
          <w:rFonts w:ascii="Times New Roman" w:hAnsi="Times New Roman" w:cs="Times New Roman"/>
          <w:sz w:val="24"/>
          <w:szCs w:val="24"/>
        </w:rPr>
        <w:t>:</w:t>
      </w:r>
    </w:p>
    <w:p w:rsid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бюджетные ассигнования по расходам ГРБС на очередной финансовый год и плановый период в разрезе распорядителей (получателей) средств бюджета</w:t>
      </w:r>
      <w:r w:rsidR="009757D4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A310A">
        <w:rPr>
          <w:rFonts w:ascii="Times New Roman" w:hAnsi="Times New Roman" w:cs="Times New Roman"/>
          <w:sz w:val="24"/>
          <w:szCs w:val="24"/>
        </w:rPr>
        <w:t>, подведомственных ГРБС, кодов разделов, подразделов, целевых статей, группам, подгруппам и элем</w:t>
      </w:r>
      <w:r w:rsidR="0017201C">
        <w:rPr>
          <w:rFonts w:ascii="Times New Roman" w:hAnsi="Times New Roman" w:cs="Times New Roman"/>
          <w:sz w:val="24"/>
          <w:szCs w:val="24"/>
        </w:rPr>
        <w:t>е</w:t>
      </w:r>
      <w:r w:rsidR="00927C08">
        <w:rPr>
          <w:rFonts w:ascii="Times New Roman" w:hAnsi="Times New Roman" w:cs="Times New Roman"/>
          <w:sz w:val="24"/>
          <w:szCs w:val="24"/>
        </w:rPr>
        <w:t>нтам видов расходов;</w:t>
      </w:r>
    </w:p>
    <w:p w:rsidR="00927C08" w:rsidRPr="000A310A" w:rsidRDefault="00927C08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бюджетные ассигнования по источникам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финансирования дефицита бюджета округа главного администратора источников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и плановый период в разрезе администраторов источников финансирования дефицита бюджета округа (далее – администраторы источников) и кодов классификации источников финансирования дефицитов бюджетов.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0BC1">
        <w:rPr>
          <w:rFonts w:ascii="Times New Roman" w:hAnsi="Times New Roman" w:cs="Times New Roman"/>
          <w:sz w:val="24"/>
          <w:szCs w:val="24"/>
        </w:rPr>
        <w:t xml:space="preserve">Порядок взаимодействия ГРБС (главного администратора источников), РБС и получателей средств бюджета </w:t>
      </w:r>
      <w:r w:rsidR="009757D4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440BC1">
        <w:rPr>
          <w:rFonts w:ascii="Times New Roman" w:hAnsi="Times New Roman" w:cs="Times New Roman"/>
          <w:sz w:val="24"/>
          <w:szCs w:val="24"/>
        </w:rPr>
        <w:t>(далее - ПБС) по составлению бюджетной росписи устанавливается соответствующим ГРБС (главным администратором источников) с учетом положений настоящего Порядка.</w:t>
      </w:r>
    </w:p>
    <w:p w:rsidR="000A310A" w:rsidRPr="000A310A" w:rsidRDefault="004C2DED" w:rsidP="004C2DE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0A310A" w:rsidRPr="000A310A">
        <w:rPr>
          <w:rFonts w:ascii="Times New Roman" w:hAnsi="Times New Roman" w:cs="Times New Roman"/>
          <w:sz w:val="24"/>
          <w:szCs w:val="24"/>
        </w:rPr>
        <w:t>Бюджетная роспись и лимиты бюджетных обязательств утверждаются руководителем ГРБС (РБС, главного администратора источников) за 3 рабочих дня до начала очередного финансового года.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Показатели утвержденной бюджетной росписи и лимитов бюджетных обязательств должны соответствовать утвержденным </w:t>
      </w:r>
      <w:r w:rsidR="006D3E56"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бюджетным ассигнованиям и лимитам бюджетных обязательств, по соответствующему ГРБС (главному администратору источников).</w:t>
      </w: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45FE">
        <w:rPr>
          <w:rFonts w:ascii="Times New Roman" w:hAnsi="Times New Roman" w:cs="Times New Roman"/>
          <w:sz w:val="24"/>
          <w:szCs w:val="24"/>
        </w:rPr>
        <w:t xml:space="preserve">18. </w:t>
      </w:r>
      <w:r w:rsidR="000A310A" w:rsidRPr="008C45FE">
        <w:rPr>
          <w:rFonts w:ascii="Times New Roman" w:hAnsi="Times New Roman" w:cs="Times New Roman"/>
          <w:sz w:val="24"/>
          <w:szCs w:val="24"/>
        </w:rPr>
        <w:t>Лимиты бюджетных обязательств РБС (ПБС) на очередной финансовый год и плановый период утверждаются ГРБС (РБС) одновременно с утверждением бюджетной росписи в пределах</w:t>
      </w:r>
      <w:r w:rsidR="009757D4">
        <w:rPr>
          <w:rFonts w:ascii="Times New Roman" w:hAnsi="Times New Roman" w:cs="Times New Roman"/>
          <w:sz w:val="24"/>
          <w:szCs w:val="24"/>
        </w:rPr>
        <w:t>,</w:t>
      </w:r>
      <w:r w:rsidR="000A310A" w:rsidRPr="008C45FE">
        <w:rPr>
          <w:rFonts w:ascii="Times New Roman" w:hAnsi="Times New Roman" w:cs="Times New Roman"/>
          <w:sz w:val="24"/>
          <w:szCs w:val="24"/>
        </w:rPr>
        <w:t xml:space="preserve"> утвержденных для ГРБС (РБС) лимитов бюджетных обязательств, в ведении которого они находятся, по форме, установленной </w:t>
      </w:r>
      <w:r w:rsidR="00A07DD8" w:rsidRPr="008C45FE">
        <w:rPr>
          <w:rFonts w:ascii="Times New Roman" w:hAnsi="Times New Roman" w:cs="Times New Roman"/>
          <w:sz w:val="24"/>
          <w:szCs w:val="24"/>
        </w:rPr>
        <w:t>П</w:t>
      </w:r>
      <w:r w:rsidR="000A310A" w:rsidRPr="008C45F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A07DD8" w:rsidRPr="008C45FE">
        <w:rPr>
          <w:rFonts w:ascii="Times New Roman" w:hAnsi="Times New Roman" w:cs="Times New Roman"/>
          <w:sz w:val="24"/>
          <w:szCs w:val="24"/>
        </w:rPr>
        <w:t>8</w:t>
      </w:r>
      <w:r w:rsidR="000A310A" w:rsidRPr="008C45FE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Показатели бюджетной росписи по расходам </w:t>
      </w:r>
      <w:r>
        <w:rPr>
          <w:rFonts w:ascii="Times New Roman" w:hAnsi="Times New Roman" w:cs="Times New Roman"/>
          <w:sz w:val="24"/>
          <w:szCs w:val="24"/>
        </w:rPr>
        <w:t>и 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имиты бюджетных обязательств РБС (ПБС) формируются на основании данных, введенных ГРБС (РБС) в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A310A" w:rsidRPr="000A310A">
        <w:rPr>
          <w:rFonts w:ascii="Times New Roman" w:hAnsi="Times New Roman" w:cs="Times New Roman"/>
          <w:sz w:val="24"/>
          <w:szCs w:val="24"/>
        </w:rPr>
        <w:t>АЦК-Финансы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A310A" w:rsidRPr="000A310A" w:rsidRDefault="000A310A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Контроль за правильностью отражения данных в систем</w:t>
      </w:r>
      <w:r w:rsidR="006D3E56">
        <w:rPr>
          <w:rFonts w:ascii="Times New Roman" w:hAnsi="Times New Roman" w:cs="Times New Roman"/>
          <w:sz w:val="24"/>
          <w:szCs w:val="24"/>
        </w:rPr>
        <w:t>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6D3E56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6D3E56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по подведомственным РБС (ПБС, администраторам источников) бюджетных ассигнований, а также расходных обязательств возлагается на ГРБС (РБС, главного администратора источников).</w:t>
      </w: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290">
        <w:rPr>
          <w:rFonts w:ascii="Times New Roman" w:hAnsi="Times New Roman" w:cs="Times New Roman"/>
          <w:sz w:val="24"/>
          <w:szCs w:val="24"/>
        </w:rPr>
        <w:t xml:space="preserve">20. </w:t>
      </w:r>
      <w:r w:rsidR="000A310A" w:rsidRPr="00F26290">
        <w:rPr>
          <w:rFonts w:ascii="Times New Roman" w:hAnsi="Times New Roman" w:cs="Times New Roman"/>
          <w:sz w:val="24"/>
          <w:szCs w:val="24"/>
        </w:rPr>
        <w:t xml:space="preserve">ГРБС (РБС, главный администратор источников) доводит утвержденные показатели бюджетной росписи и лимитов бюджетных обязательств до подведомственных ему РБС (ПБС, администраторов источников) в течение 2 рабочих дней после их утверждения, но не позднее начала очередного финансового года, за исключением случаев, предусмотренных статьями 190 и 191 Бюджетного кодекса Российской Федерации по формам, установленным </w:t>
      </w:r>
      <w:r w:rsidR="00F26290" w:rsidRPr="00F26290">
        <w:rPr>
          <w:rFonts w:ascii="Times New Roman" w:hAnsi="Times New Roman" w:cs="Times New Roman"/>
          <w:sz w:val="24"/>
          <w:szCs w:val="24"/>
        </w:rPr>
        <w:t>П</w:t>
      </w:r>
      <w:r w:rsidR="000A310A" w:rsidRPr="00F26290">
        <w:rPr>
          <w:rFonts w:ascii="Times New Roman" w:hAnsi="Times New Roman" w:cs="Times New Roman"/>
          <w:sz w:val="24"/>
          <w:szCs w:val="24"/>
        </w:rPr>
        <w:t>риложени</w:t>
      </w:r>
      <w:r w:rsidR="00F26290" w:rsidRPr="00F26290">
        <w:rPr>
          <w:rFonts w:ascii="Times New Roman" w:hAnsi="Times New Roman" w:cs="Times New Roman"/>
          <w:sz w:val="24"/>
          <w:szCs w:val="24"/>
        </w:rPr>
        <w:t>ем</w:t>
      </w:r>
      <w:r w:rsidR="000A310A" w:rsidRPr="00F26290">
        <w:rPr>
          <w:rFonts w:ascii="Times New Roman" w:hAnsi="Times New Roman" w:cs="Times New Roman"/>
          <w:sz w:val="24"/>
          <w:szCs w:val="24"/>
        </w:rPr>
        <w:t xml:space="preserve"> № </w:t>
      </w:r>
      <w:r w:rsidR="00F26290" w:rsidRPr="00F26290">
        <w:rPr>
          <w:rFonts w:ascii="Times New Roman" w:hAnsi="Times New Roman" w:cs="Times New Roman"/>
          <w:sz w:val="24"/>
          <w:szCs w:val="24"/>
        </w:rPr>
        <w:t>9</w:t>
      </w:r>
      <w:r w:rsidR="000A310A" w:rsidRPr="00F2629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6D3E56" w:rsidRDefault="006D3E56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bookmark10"/>
    </w:p>
    <w:p w:rsidR="000A310A" w:rsidRDefault="000A310A" w:rsidP="006D3E56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1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VI. </w:t>
      </w:r>
      <w:r w:rsidR="006D3E56" w:rsidRPr="000A310A">
        <w:rPr>
          <w:rFonts w:ascii="Times New Roman" w:hAnsi="Times New Roman" w:cs="Times New Roman"/>
          <w:b/>
          <w:bCs/>
          <w:sz w:val="24"/>
          <w:szCs w:val="24"/>
        </w:rPr>
        <w:t>Ведение бюджетной росписи и лимитов бюджетных обязательств, внесение изменений в бюджетную роспись и лимиты бюджетных обязательств</w:t>
      </w:r>
      <w:bookmarkEnd w:id="7"/>
    </w:p>
    <w:p w:rsidR="006D3E56" w:rsidRPr="000A310A" w:rsidRDefault="006D3E56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0A310A" w:rsidRPr="000A310A">
        <w:rPr>
          <w:rFonts w:ascii="Times New Roman" w:hAnsi="Times New Roman" w:cs="Times New Roman"/>
          <w:sz w:val="24"/>
          <w:szCs w:val="24"/>
        </w:rPr>
        <w:t>Ведение бюджетной росписи и изменение лимитов бюджетных обязательств осуществляет ГРБС (РБС, главный администратор источников) посредством внесения изменений в показатели бюджетной росписи и лимиты бюджетных обязательств по РБС (ПБС, администраторам источников) на текущий финансовый год и плановый период (далее - изменение бюджетной росписи и лимитов бюджетных обязательств).</w:t>
      </w: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Внесение изменений в бюджетную роспись и лимиты бюджетных обязательств, приводящее к изменению показателей сводной росписи и лимитов бюджетных обязательств, утвержденных </w:t>
      </w:r>
      <w:r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, осуществляется в порядке и случаях, установленных настоящим Порядком, на основании решений </w:t>
      </w:r>
      <w:r>
        <w:rPr>
          <w:rFonts w:ascii="Times New Roman" w:hAnsi="Times New Roman" w:cs="Times New Roman"/>
          <w:sz w:val="24"/>
          <w:szCs w:val="24"/>
        </w:rPr>
        <w:t>начальника финансового управления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, оформленных </w:t>
      </w:r>
      <w:r>
        <w:rPr>
          <w:rFonts w:ascii="Times New Roman" w:hAnsi="Times New Roman" w:cs="Times New Roman"/>
          <w:sz w:val="24"/>
          <w:szCs w:val="24"/>
        </w:rPr>
        <w:t>приказами по финансовому управлению</w:t>
      </w:r>
      <w:r w:rsidR="000A310A"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ГРБС (главный администратор источников) не вправе вносить изменения в показатели бюджетной росписи, утвержденные сводной росписью, без внесения соответствующих изменений в сводную роспись.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РБС не вправе вносить изменения в показатели бюджетной росписи, утвержденные бюджетной росписью ГРБС (главного администратора источников), без внесения соответствующих изменений в бюджетную роспись ГРБС (главного администратора источников).</w:t>
      </w:r>
    </w:p>
    <w:p w:rsidR="000A310A" w:rsidRPr="000A310A" w:rsidRDefault="006D3E56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по финансовому управлению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о внесении изменений в сводную роспись и лимиты бюджетных обязательств являются основанием для внесения ГРБС (главным администратором источников) соответствующих изменений в показатели бюджетной росписи и лимиты бюджетных обязательств.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ГРБС не вправе уменьшать бюджетные ассигнования, по которым существует кредиторская задолженность, либо если данное изменение может привести к ее образованию.</w:t>
      </w:r>
    </w:p>
    <w:p w:rsidR="000A310A" w:rsidRPr="000A310A" w:rsidRDefault="006D3E56" w:rsidP="006D3E5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ГРБС (главный администратор источников) одновременно с </w:t>
      </w:r>
      <w:r w:rsidR="008A29BA"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в день обработки документ</w:t>
      </w:r>
      <w:r w:rsidR="008A29BA">
        <w:rPr>
          <w:rFonts w:ascii="Times New Roman" w:hAnsi="Times New Roman" w:cs="Times New Roman"/>
          <w:sz w:val="24"/>
          <w:szCs w:val="24"/>
        </w:rPr>
        <w:t>а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8A29B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A310A" w:rsidRPr="000A310A">
        <w:rPr>
          <w:rFonts w:ascii="Times New Roman" w:hAnsi="Times New Roman" w:cs="Times New Roman"/>
          <w:sz w:val="24"/>
          <w:szCs w:val="24"/>
        </w:rPr>
        <w:t>У</w:t>
      </w:r>
      <w:r w:rsidR="008A29BA">
        <w:rPr>
          <w:rFonts w:ascii="Times New Roman" w:hAnsi="Times New Roman" w:cs="Times New Roman"/>
          <w:sz w:val="24"/>
          <w:szCs w:val="24"/>
        </w:rPr>
        <w:t>И</w:t>
      </w:r>
      <w:r w:rsidR="000A310A" w:rsidRPr="000A310A">
        <w:rPr>
          <w:rFonts w:ascii="Times New Roman" w:hAnsi="Times New Roman" w:cs="Times New Roman"/>
          <w:sz w:val="24"/>
          <w:szCs w:val="24"/>
        </w:rPr>
        <w:t>БН</w:t>
      </w:r>
      <w:r w:rsidR="008A29B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8A29BA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вносит изменения в показатели бюджетной росписи и лимиты бюджетных обязательств в систем</w:t>
      </w:r>
      <w:r w:rsidR="008A29BA">
        <w:rPr>
          <w:rFonts w:ascii="Times New Roman" w:hAnsi="Times New Roman" w:cs="Times New Roman"/>
          <w:sz w:val="24"/>
          <w:szCs w:val="24"/>
        </w:rPr>
        <w:t>е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8A29BA">
        <w:rPr>
          <w:rFonts w:ascii="Times New Roman" w:hAnsi="Times New Roman" w:cs="Times New Roman"/>
          <w:sz w:val="24"/>
          <w:szCs w:val="24"/>
        </w:rPr>
        <w:t>«</w:t>
      </w:r>
      <w:r w:rsidR="000A310A"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8A29BA">
        <w:rPr>
          <w:rFonts w:ascii="Times New Roman" w:hAnsi="Times New Roman" w:cs="Times New Roman"/>
          <w:sz w:val="24"/>
          <w:szCs w:val="24"/>
        </w:rPr>
        <w:t>»</w:t>
      </w:r>
      <w:r w:rsidR="000A310A" w:rsidRPr="000A310A">
        <w:rPr>
          <w:rFonts w:ascii="Times New Roman" w:hAnsi="Times New Roman" w:cs="Times New Roman"/>
          <w:sz w:val="24"/>
          <w:szCs w:val="24"/>
        </w:rPr>
        <w:t>.</w:t>
      </w:r>
    </w:p>
    <w:p w:rsidR="000A310A" w:rsidRPr="00F26290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 xml:space="preserve">В случае принятия </w:t>
      </w:r>
      <w:r w:rsidR="008A29BA">
        <w:rPr>
          <w:rFonts w:ascii="Times New Roman" w:hAnsi="Times New Roman" w:cs="Times New Roman"/>
          <w:sz w:val="24"/>
          <w:szCs w:val="24"/>
        </w:rPr>
        <w:t>Решения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8A29BA">
        <w:rPr>
          <w:rFonts w:ascii="Times New Roman" w:hAnsi="Times New Roman" w:cs="Times New Roman"/>
          <w:sz w:val="24"/>
          <w:szCs w:val="24"/>
        </w:rPr>
        <w:t>решение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о бюджете ГРБС (главный администратор источников) в течение </w:t>
      </w:r>
      <w:r w:rsidR="008A29BA">
        <w:rPr>
          <w:rFonts w:ascii="Times New Roman" w:hAnsi="Times New Roman" w:cs="Times New Roman"/>
          <w:sz w:val="24"/>
          <w:szCs w:val="24"/>
        </w:rPr>
        <w:t>3</w:t>
      </w:r>
      <w:r w:rsidRPr="000A310A">
        <w:rPr>
          <w:rFonts w:ascii="Times New Roman" w:hAnsi="Times New Roman" w:cs="Times New Roman"/>
          <w:sz w:val="24"/>
          <w:szCs w:val="24"/>
        </w:rPr>
        <w:t xml:space="preserve"> рабочих дней со дня вступления в силу </w:t>
      </w:r>
      <w:r w:rsidR="008A29BA" w:rsidRPr="00F26290">
        <w:rPr>
          <w:rFonts w:ascii="Times New Roman" w:hAnsi="Times New Roman" w:cs="Times New Roman"/>
          <w:sz w:val="24"/>
          <w:szCs w:val="24"/>
        </w:rPr>
        <w:t>Решения</w:t>
      </w:r>
      <w:r w:rsidRPr="00F26290">
        <w:rPr>
          <w:rFonts w:ascii="Times New Roman" w:hAnsi="Times New Roman" w:cs="Times New Roman"/>
          <w:sz w:val="24"/>
          <w:szCs w:val="24"/>
        </w:rPr>
        <w:t xml:space="preserve"> о бюджете утверждает уточненную бюджетную роспись, уточненные лимиты бюджетных обязательств по формам, установленным </w:t>
      </w:r>
      <w:r w:rsidR="00F26290">
        <w:rPr>
          <w:rFonts w:ascii="Times New Roman" w:hAnsi="Times New Roman" w:cs="Times New Roman"/>
          <w:sz w:val="24"/>
          <w:szCs w:val="24"/>
        </w:rPr>
        <w:t>П</w:t>
      </w:r>
      <w:r w:rsidRPr="00F26290">
        <w:rPr>
          <w:rFonts w:ascii="Times New Roman" w:hAnsi="Times New Roman" w:cs="Times New Roman"/>
          <w:sz w:val="24"/>
          <w:szCs w:val="24"/>
        </w:rPr>
        <w:t xml:space="preserve">риложениями № </w:t>
      </w:r>
      <w:r w:rsidR="00F26290">
        <w:rPr>
          <w:rFonts w:ascii="Times New Roman" w:hAnsi="Times New Roman" w:cs="Times New Roman"/>
          <w:sz w:val="24"/>
          <w:szCs w:val="24"/>
        </w:rPr>
        <w:t>7, 8</w:t>
      </w:r>
      <w:r w:rsidRPr="00F2629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290">
        <w:rPr>
          <w:rFonts w:ascii="Times New Roman" w:hAnsi="Times New Roman" w:cs="Times New Roman"/>
          <w:sz w:val="24"/>
          <w:szCs w:val="24"/>
        </w:rPr>
        <w:t xml:space="preserve">ГРБС (РБС, главный администратор источников) доводит утвержденные показатели уточненной бюджетной росписи и уточненные лимиты бюджетных обязательств до подведомственных ему РБС (ПБС, администраторов источников) в течение 2 рабочих дней после их утверждения по формам, установленным </w:t>
      </w:r>
      <w:r w:rsidR="00CF6CB7">
        <w:rPr>
          <w:rFonts w:ascii="Times New Roman" w:hAnsi="Times New Roman" w:cs="Times New Roman"/>
          <w:sz w:val="24"/>
          <w:szCs w:val="24"/>
        </w:rPr>
        <w:t>П</w:t>
      </w:r>
      <w:r w:rsidRPr="00F26290">
        <w:rPr>
          <w:rFonts w:ascii="Times New Roman" w:hAnsi="Times New Roman" w:cs="Times New Roman"/>
          <w:sz w:val="24"/>
          <w:szCs w:val="24"/>
        </w:rPr>
        <w:t xml:space="preserve">риложениями № </w:t>
      </w:r>
      <w:r w:rsidR="00CF6CB7">
        <w:rPr>
          <w:rFonts w:ascii="Times New Roman" w:hAnsi="Times New Roman" w:cs="Times New Roman"/>
          <w:sz w:val="24"/>
          <w:szCs w:val="24"/>
        </w:rPr>
        <w:t>9, 10</w:t>
      </w:r>
      <w:r w:rsidRPr="00F2629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10A" w:rsidRPr="000A310A" w:rsidRDefault="008A29BA" w:rsidP="008A29B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Изменение бюджетной росписи и лимитов бюджетных обязательств, не приводящее к изменению показателей сводной росписи и лимитов бюджетных обязательств, утвержденных </w:t>
      </w:r>
      <w:r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="000A310A" w:rsidRPr="000A310A">
        <w:rPr>
          <w:rFonts w:ascii="Times New Roman" w:hAnsi="Times New Roman" w:cs="Times New Roman"/>
          <w:sz w:val="24"/>
          <w:szCs w:val="24"/>
        </w:rPr>
        <w:t>, осуществляется ГРБС (РБС) на основании письменного обращения РБС (ПБС), находящегося в ведении ГРБС (РБС).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РБС (ПБС) принимают письменное обязательство о недопущении образования кредиторской задолженности по уменьшаемым расходам.</w:t>
      </w:r>
    </w:p>
    <w:p w:rsidR="000A310A" w:rsidRPr="000A310A" w:rsidRDefault="000A310A" w:rsidP="000A310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10A">
        <w:rPr>
          <w:rFonts w:ascii="Times New Roman" w:hAnsi="Times New Roman" w:cs="Times New Roman"/>
          <w:sz w:val="24"/>
          <w:szCs w:val="24"/>
        </w:rPr>
        <w:t>Обработка документов осуществляется в установленном порядке в систем</w:t>
      </w:r>
      <w:r w:rsidR="008A29BA">
        <w:rPr>
          <w:rFonts w:ascii="Times New Roman" w:hAnsi="Times New Roman" w:cs="Times New Roman"/>
          <w:sz w:val="24"/>
          <w:szCs w:val="24"/>
        </w:rPr>
        <w:t>е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8A29BA">
        <w:rPr>
          <w:rFonts w:ascii="Times New Roman" w:hAnsi="Times New Roman" w:cs="Times New Roman"/>
          <w:sz w:val="24"/>
          <w:szCs w:val="24"/>
        </w:rPr>
        <w:t>«</w:t>
      </w:r>
      <w:r w:rsidRPr="000A310A">
        <w:rPr>
          <w:rFonts w:ascii="Times New Roman" w:hAnsi="Times New Roman" w:cs="Times New Roman"/>
          <w:sz w:val="24"/>
          <w:szCs w:val="24"/>
        </w:rPr>
        <w:t>АЦК-Финансы</w:t>
      </w:r>
      <w:r w:rsidR="008A29BA">
        <w:rPr>
          <w:rFonts w:ascii="Times New Roman" w:hAnsi="Times New Roman" w:cs="Times New Roman"/>
          <w:sz w:val="24"/>
          <w:szCs w:val="24"/>
        </w:rPr>
        <w:t>»</w:t>
      </w:r>
      <w:r w:rsidRPr="000A310A">
        <w:rPr>
          <w:rFonts w:ascii="Times New Roman" w:hAnsi="Times New Roman" w:cs="Times New Roman"/>
          <w:sz w:val="24"/>
          <w:szCs w:val="24"/>
        </w:rPr>
        <w:t xml:space="preserve"> </w:t>
      </w:r>
      <w:r w:rsidR="008A29BA">
        <w:rPr>
          <w:rFonts w:ascii="Times New Roman" w:hAnsi="Times New Roman" w:cs="Times New Roman"/>
          <w:sz w:val="24"/>
          <w:szCs w:val="24"/>
        </w:rPr>
        <w:t>финансовым управлением</w:t>
      </w:r>
      <w:r w:rsidRPr="000A310A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8A29BA">
        <w:rPr>
          <w:rFonts w:ascii="Times New Roman" w:hAnsi="Times New Roman" w:cs="Times New Roman"/>
          <w:sz w:val="24"/>
          <w:szCs w:val="24"/>
        </w:rPr>
        <w:t>3</w:t>
      </w:r>
      <w:r w:rsidRPr="000A310A">
        <w:rPr>
          <w:rFonts w:ascii="Times New Roman" w:hAnsi="Times New Roman" w:cs="Times New Roman"/>
          <w:sz w:val="24"/>
          <w:szCs w:val="24"/>
        </w:rPr>
        <w:t xml:space="preserve"> рабочих дней со дня их представления.</w:t>
      </w:r>
    </w:p>
    <w:p w:rsidR="000A310A" w:rsidRDefault="008A29BA" w:rsidP="008A29B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Внесение изменений в бюджетную роспись ГРБС (РБС) и лимиты бюджетных обязательств осуществляется не позднее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A310A" w:rsidRPr="000A310A">
        <w:rPr>
          <w:rFonts w:ascii="Times New Roman" w:hAnsi="Times New Roman" w:cs="Times New Roman"/>
          <w:sz w:val="24"/>
          <w:szCs w:val="24"/>
        </w:rPr>
        <w:t xml:space="preserve"> декабря текущего финансового года.</w:t>
      </w:r>
    </w:p>
    <w:p w:rsidR="002711CA" w:rsidRDefault="002711CA" w:rsidP="008A29B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11CA" w:rsidRDefault="002711CA" w:rsidP="008A29B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11CA" w:rsidRDefault="002711CA" w:rsidP="008A29B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11CA" w:rsidRDefault="002711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2442" w:rsidRDefault="002711CA" w:rsidP="00872442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</w:t>
      </w:r>
      <w:r w:rsidR="00872442">
        <w:rPr>
          <w:rFonts w:ascii="Times New Roman" w:hAnsi="Times New Roman" w:cs="Times New Roman"/>
          <w:sz w:val="24"/>
          <w:szCs w:val="24"/>
        </w:rPr>
        <w:t>Порядку</w:t>
      </w:r>
      <w:r w:rsidR="00872442" w:rsidRPr="0087244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872442" w:rsidRDefault="00872442" w:rsidP="00872442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2711CA" w:rsidRPr="002711CA" w:rsidRDefault="002711CA" w:rsidP="00872442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Утверждаю:</w:t>
      </w:r>
    </w:p>
    <w:p w:rsidR="002711CA" w:rsidRDefault="00003293" w:rsidP="00606390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финансового управления администрации Чунского </w:t>
      </w:r>
      <w:r w:rsidR="0087244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606390" w:rsidRPr="002711CA" w:rsidRDefault="00606390" w:rsidP="00606390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(Ф.И.О.)</w:t>
      </w:r>
    </w:p>
    <w:p w:rsidR="002711CA" w:rsidRPr="002711CA" w:rsidRDefault="00606390" w:rsidP="00501F2F">
      <w:pPr>
        <w:shd w:val="clear" w:color="auto" w:fill="FFFFFF"/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 </w:t>
      </w:r>
      <w:r w:rsidR="002711CA" w:rsidRPr="002711CA">
        <w:rPr>
          <w:rFonts w:ascii="Times New Roman" w:hAnsi="Times New Roman" w:cs="Times New Roman"/>
          <w:sz w:val="24"/>
          <w:szCs w:val="24"/>
        </w:rPr>
        <w:t>(подпись)</w:t>
      </w:r>
    </w:p>
    <w:p w:rsidR="002711CA" w:rsidRDefault="00003293" w:rsidP="00501F2F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2711CA" w:rsidRPr="002711CA">
        <w:rPr>
          <w:rFonts w:ascii="Times New Roman" w:hAnsi="Times New Roman" w:cs="Times New Roman"/>
          <w:sz w:val="24"/>
          <w:szCs w:val="24"/>
        </w:rPr>
        <w:t xml:space="preserve">__ года </w:t>
      </w:r>
    </w:p>
    <w:p w:rsidR="00501F2F" w:rsidRPr="002711CA" w:rsidRDefault="00501F2F" w:rsidP="00501F2F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2711CA" w:rsidRPr="002711CA" w:rsidRDefault="00003293" w:rsidP="00501F2F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ookmark11"/>
      <w:r>
        <w:rPr>
          <w:rFonts w:ascii="Times New Roman" w:hAnsi="Times New Roman" w:cs="Times New Roman"/>
          <w:sz w:val="24"/>
          <w:szCs w:val="24"/>
        </w:rPr>
        <w:t xml:space="preserve">Сводная бюджетная роспись </w:t>
      </w:r>
      <w:r w:rsidRPr="002711CA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Чунского муниципального о</w:t>
      </w:r>
      <w:r w:rsidR="00872442">
        <w:rPr>
          <w:rFonts w:ascii="Times New Roman" w:hAnsi="Times New Roman" w:cs="Times New Roman"/>
          <w:sz w:val="24"/>
          <w:szCs w:val="24"/>
        </w:rPr>
        <w:t xml:space="preserve">круга </w:t>
      </w:r>
      <w:r w:rsidRPr="002711CA">
        <w:rPr>
          <w:rFonts w:ascii="Times New Roman" w:hAnsi="Times New Roman" w:cs="Times New Roman"/>
          <w:sz w:val="24"/>
          <w:szCs w:val="24"/>
        </w:rPr>
        <w:t>на 20__ год и на плановый период 20</w:t>
      </w:r>
      <w:r w:rsidRPr="002711CA">
        <w:rPr>
          <w:rFonts w:ascii="Times New Roman" w:hAnsi="Times New Roman" w:cs="Times New Roman"/>
          <w:sz w:val="24"/>
          <w:szCs w:val="24"/>
        </w:rPr>
        <w:tab/>
        <w:t>и 20</w:t>
      </w:r>
      <w:r w:rsidRPr="002711CA">
        <w:rPr>
          <w:rFonts w:ascii="Times New Roman" w:hAnsi="Times New Roman" w:cs="Times New Roman"/>
          <w:sz w:val="24"/>
          <w:szCs w:val="24"/>
        </w:rPr>
        <w:tab/>
        <w:t>годов</w:t>
      </w:r>
      <w:bookmarkEnd w:id="8"/>
    </w:p>
    <w:p w:rsidR="00501F2F" w:rsidRDefault="00501F2F" w:rsidP="00501F2F">
      <w:pPr>
        <w:shd w:val="clear" w:color="auto" w:fill="FFFFFF"/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03293" w:rsidRDefault="00003293" w:rsidP="00501F2F">
      <w:pPr>
        <w:shd w:val="clear" w:color="auto" w:fill="FFFFFF"/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I. Роспись расходов бюджета</w:t>
      </w:r>
      <w:r w:rsidR="00872442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</w:t>
      </w:r>
    </w:p>
    <w:p w:rsidR="002711CA" w:rsidRDefault="002711CA" w:rsidP="00501F2F">
      <w:pPr>
        <w:shd w:val="clear" w:color="auto" w:fill="FFFFFF"/>
        <w:tabs>
          <w:tab w:val="left" w:pos="9355"/>
        </w:tabs>
        <w:spacing w:after="0"/>
        <w:ind w:left="560" w:right="-143" w:firstLine="1920"/>
        <w:jc w:val="right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Style w:val="a3"/>
        <w:tblW w:w="9606" w:type="dxa"/>
        <w:tblLook w:val="0000" w:firstRow="0" w:lastRow="0" w:firstColumn="0" w:lastColumn="0" w:noHBand="0" w:noVBand="0"/>
      </w:tblPr>
      <w:tblGrid>
        <w:gridCol w:w="1603"/>
        <w:gridCol w:w="718"/>
        <w:gridCol w:w="748"/>
        <w:gridCol w:w="731"/>
        <w:gridCol w:w="703"/>
        <w:gridCol w:w="1842"/>
        <w:gridCol w:w="1560"/>
        <w:gridCol w:w="1701"/>
      </w:tblGrid>
      <w:tr w:rsidR="00003293" w:rsidTr="0058794D">
        <w:trPr>
          <w:trHeight w:val="57"/>
        </w:trPr>
        <w:tc>
          <w:tcPr>
            <w:tcW w:w="1603" w:type="dxa"/>
            <w:vMerge w:val="restart"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2900" w:type="dxa"/>
            <w:gridSpan w:val="4"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42" w:type="dxa"/>
            <w:vMerge w:val="restart"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______год</w:t>
            </w:r>
          </w:p>
        </w:tc>
        <w:tc>
          <w:tcPr>
            <w:tcW w:w="3261" w:type="dxa"/>
            <w:gridSpan w:val="2"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плановый период</w:t>
            </w:r>
          </w:p>
        </w:tc>
      </w:tr>
      <w:tr w:rsidR="00003293" w:rsidTr="0058794D">
        <w:trPr>
          <w:trHeight w:val="57"/>
        </w:trPr>
        <w:tc>
          <w:tcPr>
            <w:tcW w:w="1603" w:type="dxa"/>
            <w:vMerge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748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КФСР</w:t>
            </w:r>
          </w:p>
        </w:tc>
        <w:tc>
          <w:tcPr>
            <w:tcW w:w="731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703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842" w:type="dxa"/>
            <w:vMerge/>
          </w:tcPr>
          <w:p w:rsidR="00003293" w:rsidRDefault="00003293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  <w:tc>
          <w:tcPr>
            <w:tcW w:w="1701" w:type="dxa"/>
          </w:tcPr>
          <w:p w:rsidR="00003293" w:rsidRDefault="00674EE6" w:rsidP="00031EE9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</w:tr>
      <w:tr w:rsidR="00003293" w:rsidTr="0058794D">
        <w:trPr>
          <w:trHeight w:val="567"/>
        </w:trPr>
        <w:tc>
          <w:tcPr>
            <w:tcW w:w="1603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03293" w:rsidRPr="00997EA2" w:rsidRDefault="00003293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EE6" w:rsidTr="0058794D">
        <w:trPr>
          <w:trHeight w:val="567"/>
        </w:trPr>
        <w:tc>
          <w:tcPr>
            <w:tcW w:w="16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EE6" w:rsidTr="0058794D">
        <w:trPr>
          <w:trHeight w:val="510"/>
        </w:trPr>
        <w:tc>
          <w:tcPr>
            <w:tcW w:w="16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4EE6" w:rsidTr="0058794D">
        <w:trPr>
          <w:trHeight w:val="510"/>
        </w:trPr>
        <w:tc>
          <w:tcPr>
            <w:tcW w:w="16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74EE6" w:rsidRPr="00997EA2" w:rsidRDefault="00674EE6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94D" w:rsidTr="0058794D">
        <w:trPr>
          <w:trHeight w:val="567"/>
        </w:trPr>
        <w:tc>
          <w:tcPr>
            <w:tcW w:w="4503" w:type="dxa"/>
            <w:gridSpan w:val="5"/>
          </w:tcPr>
          <w:p w:rsidR="0058794D" w:rsidRPr="0058794D" w:rsidRDefault="0058794D" w:rsidP="00501F2F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58794D" w:rsidRPr="0058794D" w:rsidRDefault="0058794D" w:rsidP="0058794D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794D" w:rsidRPr="00997EA2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8794D" w:rsidRPr="00997EA2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711CA" w:rsidRPr="002711CA" w:rsidRDefault="002711CA" w:rsidP="002711CA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2711CA" w:rsidRPr="00031EE9" w:rsidRDefault="00031EE9" w:rsidP="00501F2F">
      <w:pPr>
        <w:shd w:val="clear" w:color="auto" w:fill="FFFFFF"/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031EE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31EE9">
        <w:rPr>
          <w:rFonts w:ascii="Times New Roman" w:hAnsi="Times New Roman" w:cs="Times New Roman"/>
          <w:sz w:val="24"/>
          <w:szCs w:val="24"/>
        </w:rPr>
        <w:t xml:space="preserve">. </w:t>
      </w:r>
      <w:r w:rsidR="00872442">
        <w:rPr>
          <w:rFonts w:ascii="Times New Roman" w:hAnsi="Times New Roman" w:cs="Times New Roman"/>
          <w:sz w:val="24"/>
          <w:szCs w:val="24"/>
        </w:rPr>
        <w:t>Р</w:t>
      </w:r>
      <w:r w:rsidRPr="00031EE9">
        <w:rPr>
          <w:rFonts w:ascii="Times New Roman" w:hAnsi="Times New Roman" w:cs="Times New Roman"/>
          <w:sz w:val="24"/>
          <w:szCs w:val="24"/>
        </w:rPr>
        <w:t>оспись источников 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 xml:space="preserve"> Чунского муниципального </w:t>
      </w:r>
      <w:r w:rsidR="00872442">
        <w:rPr>
          <w:rFonts w:ascii="Times New Roman" w:hAnsi="Times New Roman" w:cs="Times New Roman"/>
          <w:sz w:val="24"/>
          <w:szCs w:val="24"/>
        </w:rPr>
        <w:t>округа</w:t>
      </w:r>
    </w:p>
    <w:p w:rsidR="00031EE9" w:rsidRDefault="00031EE9" w:rsidP="00501F2F">
      <w:pPr>
        <w:shd w:val="clear" w:color="auto" w:fill="FFFFFF"/>
        <w:tabs>
          <w:tab w:val="left" w:pos="9355"/>
        </w:tabs>
        <w:spacing w:after="0" w:line="240" w:lineRule="auto"/>
        <w:ind w:left="560" w:right="-143" w:firstLine="1920"/>
        <w:jc w:val="right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0"/>
        <w:gridCol w:w="2823"/>
        <w:gridCol w:w="1574"/>
        <w:gridCol w:w="1715"/>
        <w:gridCol w:w="1533"/>
      </w:tblGrid>
      <w:tr w:rsidR="00031EE9" w:rsidTr="0058794D">
        <w:trPr>
          <w:trHeight w:val="20"/>
        </w:trPr>
        <w:tc>
          <w:tcPr>
            <w:tcW w:w="1960" w:type="dxa"/>
            <w:vMerge w:val="restart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2823" w:type="dxa"/>
            <w:vMerge w:val="restart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 дефицита бюджета</w:t>
            </w:r>
          </w:p>
        </w:tc>
        <w:tc>
          <w:tcPr>
            <w:tcW w:w="1574" w:type="dxa"/>
            <w:vMerge w:val="restart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______год</w:t>
            </w:r>
          </w:p>
        </w:tc>
        <w:tc>
          <w:tcPr>
            <w:tcW w:w="3248" w:type="dxa"/>
            <w:gridSpan w:val="2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плановый период</w:t>
            </w:r>
          </w:p>
        </w:tc>
      </w:tr>
      <w:tr w:rsidR="00031EE9" w:rsidTr="0058794D">
        <w:trPr>
          <w:trHeight w:val="787"/>
        </w:trPr>
        <w:tc>
          <w:tcPr>
            <w:tcW w:w="1960" w:type="dxa"/>
            <w:vMerge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vMerge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  <w:tc>
          <w:tcPr>
            <w:tcW w:w="1533" w:type="dxa"/>
            <w:vAlign w:val="center"/>
          </w:tcPr>
          <w:p w:rsidR="00031EE9" w:rsidRDefault="00031EE9" w:rsidP="00031EE9">
            <w:pPr>
              <w:tabs>
                <w:tab w:val="left" w:pos="9355"/>
              </w:tabs>
              <w:spacing w:after="0" w:line="240" w:lineRule="auto"/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</w:tr>
      <w:tr w:rsidR="0058794D" w:rsidTr="00EC67DE">
        <w:trPr>
          <w:trHeight w:val="493"/>
        </w:trPr>
        <w:tc>
          <w:tcPr>
            <w:tcW w:w="1960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240" w:lineRule="auto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4D" w:rsidTr="00EC67DE">
        <w:trPr>
          <w:trHeight w:val="20"/>
        </w:trPr>
        <w:tc>
          <w:tcPr>
            <w:tcW w:w="1960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240" w:lineRule="auto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4D" w:rsidTr="00EC67DE">
        <w:trPr>
          <w:trHeight w:val="20"/>
        </w:trPr>
        <w:tc>
          <w:tcPr>
            <w:tcW w:w="1960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240" w:lineRule="auto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4D" w:rsidTr="00EC67DE">
        <w:trPr>
          <w:trHeight w:val="20"/>
        </w:trPr>
        <w:tc>
          <w:tcPr>
            <w:tcW w:w="1960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240" w:lineRule="auto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58794D" w:rsidRDefault="0058794D" w:rsidP="00501F2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390" w:rsidRDefault="00606390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031EE9" w:rsidRDefault="00606390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                                 _________________________                                                 </w:t>
      </w:r>
    </w:p>
    <w:p w:rsidR="00E61056" w:rsidRDefault="00E61056" w:rsidP="007E4D9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(подпись)                                        (ФИО)</w:t>
      </w:r>
      <w:r w:rsidR="007E4D99">
        <w:rPr>
          <w:rFonts w:ascii="Times New Roman" w:hAnsi="Times New Roman" w:cs="Times New Roman"/>
          <w:sz w:val="24"/>
          <w:szCs w:val="24"/>
        </w:rPr>
        <w:br w:type="page"/>
      </w:r>
    </w:p>
    <w:p w:rsidR="00FA36F1" w:rsidRPr="002711CA" w:rsidRDefault="00FA36F1" w:rsidP="00FA36F1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872442" w:rsidRPr="00872442">
        <w:rPr>
          <w:rFonts w:ascii="Times New Roman" w:hAnsi="Times New Roman" w:cs="Times New Roman"/>
          <w:sz w:val="24"/>
          <w:szCs w:val="24"/>
        </w:rPr>
        <w:t>Поряд</w:t>
      </w:r>
      <w:r w:rsidR="00872442">
        <w:rPr>
          <w:rFonts w:ascii="Times New Roman" w:hAnsi="Times New Roman" w:cs="Times New Roman"/>
          <w:sz w:val="24"/>
          <w:szCs w:val="24"/>
        </w:rPr>
        <w:t>ку</w:t>
      </w:r>
      <w:r w:rsidR="00872442" w:rsidRPr="0087244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FA36F1" w:rsidRPr="002711CA" w:rsidRDefault="00FA36F1" w:rsidP="00FA36F1">
      <w:pPr>
        <w:shd w:val="clear" w:color="auto" w:fill="FFFFFF"/>
        <w:spacing w:before="302"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Утверждаю:</w:t>
      </w:r>
    </w:p>
    <w:p w:rsidR="00FA36F1" w:rsidRDefault="00FA36F1" w:rsidP="00FA36F1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финансового управления администрации Чунского </w:t>
      </w:r>
      <w:r w:rsidR="0087244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FA36F1" w:rsidRPr="002711CA" w:rsidRDefault="00FA36F1" w:rsidP="00FA36F1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(Ф.И.О.)</w:t>
      </w:r>
    </w:p>
    <w:p w:rsidR="00FA36F1" w:rsidRPr="002711CA" w:rsidRDefault="00FA36F1" w:rsidP="00FA36F1">
      <w:pPr>
        <w:shd w:val="clear" w:color="auto" w:fill="FFFFFF"/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FA36F1" w:rsidRDefault="00FA36F1" w:rsidP="00FA36F1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__ года </w:t>
      </w:r>
    </w:p>
    <w:p w:rsidR="00FA36F1" w:rsidRDefault="00FA36F1" w:rsidP="00FA36F1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58794D" w:rsidRPr="002711CA" w:rsidRDefault="0058794D" w:rsidP="00FA36F1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FA36F1" w:rsidRPr="002711CA" w:rsidRDefault="00FA36F1" w:rsidP="00FA36F1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 </w:t>
      </w:r>
      <w:r w:rsidR="0058794D">
        <w:rPr>
          <w:rFonts w:ascii="Times New Roman" w:hAnsi="Times New Roman" w:cs="Times New Roman"/>
          <w:sz w:val="24"/>
          <w:szCs w:val="24"/>
        </w:rPr>
        <w:t>лимитов бюджетных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1CA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</w:t>
      </w:r>
      <w:r w:rsidR="00872442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1CA">
        <w:rPr>
          <w:rFonts w:ascii="Times New Roman" w:hAnsi="Times New Roman" w:cs="Times New Roman"/>
          <w:sz w:val="24"/>
          <w:szCs w:val="24"/>
        </w:rPr>
        <w:t>на 20__ год и на плановый период 20</w:t>
      </w:r>
      <w:r w:rsidRPr="002711CA">
        <w:rPr>
          <w:rFonts w:ascii="Times New Roman" w:hAnsi="Times New Roman" w:cs="Times New Roman"/>
          <w:sz w:val="24"/>
          <w:szCs w:val="24"/>
        </w:rPr>
        <w:tab/>
        <w:t>и 20</w:t>
      </w:r>
      <w:r w:rsidRPr="002711CA">
        <w:rPr>
          <w:rFonts w:ascii="Times New Roman" w:hAnsi="Times New Roman" w:cs="Times New Roman"/>
          <w:sz w:val="24"/>
          <w:szCs w:val="24"/>
        </w:rPr>
        <w:tab/>
        <w:t>годов</w:t>
      </w:r>
    </w:p>
    <w:p w:rsidR="00FA36F1" w:rsidRDefault="00FA36F1" w:rsidP="00FA36F1">
      <w:pPr>
        <w:shd w:val="clear" w:color="auto" w:fill="FFFFFF"/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A36F1" w:rsidRDefault="00FA36F1" w:rsidP="00FA36F1">
      <w:pPr>
        <w:shd w:val="clear" w:color="auto" w:fill="FFFFFF"/>
        <w:tabs>
          <w:tab w:val="left" w:pos="9355"/>
        </w:tabs>
        <w:spacing w:after="0"/>
        <w:ind w:left="560" w:right="-143" w:firstLine="1920"/>
        <w:jc w:val="right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Style w:val="a3"/>
        <w:tblW w:w="9747" w:type="dxa"/>
        <w:tblLook w:val="0000" w:firstRow="0" w:lastRow="0" w:firstColumn="0" w:lastColumn="0" w:noHBand="0" w:noVBand="0"/>
      </w:tblPr>
      <w:tblGrid>
        <w:gridCol w:w="1603"/>
        <w:gridCol w:w="718"/>
        <w:gridCol w:w="748"/>
        <w:gridCol w:w="731"/>
        <w:gridCol w:w="702"/>
        <w:gridCol w:w="1135"/>
        <w:gridCol w:w="1408"/>
        <w:gridCol w:w="1285"/>
        <w:gridCol w:w="1417"/>
      </w:tblGrid>
      <w:tr w:rsidR="00FA36F1" w:rsidTr="0058794D">
        <w:trPr>
          <w:trHeight w:val="57"/>
        </w:trPr>
        <w:tc>
          <w:tcPr>
            <w:tcW w:w="1603" w:type="dxa"/>
            <w:vMerge w:val="restart"/>
          </w:tcPr>
          <w:p w:rsidR="00FA36F1" w:rsidRDefault="00FA36F1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4034" w:type="dxa"/>
            <w:gridSpan w:val="5"/>
          </w:tcPr>
          <w:p w:rsidR="00FA36F1" w:rsidRDefault="00FA36F1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08" w:type="dxa"/>
            <w:vMerge w:val="restart"/>
          </w:tcPr>
          <w:p w:rsidR="00FA36F1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Лимиты </w:t>
            </w:r>
            <w:r w:rsidR="00FA36F1">
              <w:rPr>
                <w:rFonts w:ascii="Times New Roman" w:hAnsi="Times New Roman" w:cs="Times New Roman"/>
                <w:sz w:val="24"/>
                <w:szCs w:val="24"/>
              </w:rPr>
              <w:t>на ______год</w:t>
            </w:r>
          </w:p>
        </w:tc>
        <w:tc>
          <w:tcPr>
            <w:tcW w:w="2702" w:type="dxa"/>
            <w:gridSpan w:val="2"/>
          </w:tcPr>
          <w:p w:rsidR="00FA36F1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Лимиты</w:t>
            </w:r>
            <w:r w:rsidR="00FA36F1">
              <w:rPr>
                <w:rFonts w:ascii="Times New Roman" w:hAnsi="Times New Roman" w:cs="Times New Roman"/>
                <w:sz w:val="24"/>
                <w:szCs w:val="24"/>
              </w:rPr>
              <w:t xml:space="preserve"> на плановый период</w:t>
            </w:r>
          </w:p>
        </w:tc>
      </w:tr>
      <w:tr w:rsidR="0058794D" w:rsidTr="0058794D">
        <w:trPr>
          <w:trHeight w:val="405"/>
        </w:trPr>
        <w:tc>
          <w:tcPr>
            <w:tcW w:w="1603" w:type="dxa"/>
            <w:vMerge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748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КФСР</w:t>
            </w:r>
          </w:p>
        </w:tc>
        <w:tc>
          <w:tcPr>
            <w:tcW w:w="731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703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134" w:type="dxa"/>
          </w:tcPr>
          <w:p w:rsidR="0058794D" w:rsidRDefault="0058794D" w:rsidP="0058794D">
            <w:pPr>
              <w:tabs>
                <w:tab w:val="left" w:pos="9355"/>
              </w:tabs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1408" w:type="dxa"/>
            <w:vMerge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  <w:tc>
          <w:tcPr>
            <w:tcW w:w="1417" w:type="dxa"/>
          </w:tcPr>
          <w:p w:rsidR="0058794D" w:rsidRDefault="0058794D" w:rsidP="00EC67DE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</w:tr>
      <w:tr w:rsidR="0058794D" w:rsidTr="0058794D">
        <w:trPr>
          <w:trHeight w:val="567"/>
        </w:trPr>
        <w:tc>
          <w:tcPr>
            <w:tcW w:w="16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94D" w:rsidTr="0058794D">
        <w:trPr>
          <w:trHeight w:val="567"/>
        </w:trPr>
        <w:tc>
          <w:tcPr>
            <w:tcW w:w="16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94D" w:rsidTr="0058794D">
        <w:trPr>
          <w:trHeight w:val="510"/>
        </w:trPr>
        <w:tc>
          <w:tcPr>
            <w:tcW w:w="16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94D" w:rsidTr="0058794D">
        <w:trPr>
          <w:trHeight w:val="510"/>
        </w:trPr>
        <w:tc>
          <w:tcPr>
            <w:tcW w:w="16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94D" w:rsidTr="0058794D">
        <w:trPr>
          <w:trHeight w:val="567"/>
        </w:trPr>
        <w:tc>
          <w:tcPr>
            <w:tcW w:w="5638" w:type="dxa"/>
            <w:gridSpan w:val="6"/>
          </w:tcPr>
          <w:p w:rsidR="0058794D" w:rsidRPr="0058794D" w:rsidRDefault="0058794D" w:rsidP="00EC67DE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58794D" w:rsidRPr="0058794D" w:rsidRDefault="0058794D" w:rsidP="0058794D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8794D" w:rsidRPr="00997EA2" w:rsidRDefault="0058794D" w:rsidP="00EC67DE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A36F1" w:rsidRPr="002711CA" w:rsidRDefault="00FA36F1" w:rsidP="00FA36F1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FA36F1" w:rsidRDefault="00FA36F1" w:rsidP="00FA36F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A36F1" w:rsidRDefault="00FA36F1" w:rsidP="00FA36F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                                 _________________________                                                 </w:t>
      </w:r>
    </w:p>
    <w:p w:rsidR="007E4D99" w:rsidRDefault="00FA36F1" w:rsidP="00FA36F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(подпись)                                        (ФИО)</w:t>
      </w:r>
    </w:p>
    <w:p w:rsidR="007E4D99" w:rsidRDefault="007E4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4D99" w:rsidRDefault="007E4D99" w:rsidP="007E4D99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  <w:sectPr w:rsidR="007E4D99" w:rsidSect="00CD2E33"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:rsidR="007E4D99" w:rsidRPr="002711CA" w:rsidRDefault="007E4D99" w:rsidP="007E4D99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872442" w:rsidRPr="0087244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872442" w:rsidRPr="0087244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7E4D99" w:rsidRDefault="007E4D99" w:rsidP="007E4D99">
      <w:pPr>
        <w:shd w:val="clear" w:color="auto" w:fill="FFFFFF"/>
        <w:spacing w:after="0" w:line="269" w:lineRule="exact"/>
        <w:ind w:left="10065"/>
        <w:rPr>
          <w:rFonts w:ascii="Times New Roman" w:hAnsi="Times New Roman" w:cs="Times New Roman"/>
          <w:sz w:val="24"/>
          <w:szCs w:val="24"/>
        </w:rPr>
      </w:pPr>
    </w:p>
    <w:p w:rsidR="007E4D99" w:rsidRDefault="007E4D99" w:rsidP="007E4D99">
      <w:pPr>
        <w:shd w:val="clear" w:color="auto" w:fill="FFFFFF"/>
        <w:spacing w:after="0" w:line="269" w:lineRule="exact"/>
        <w:ind w:left="10065"/>
        <w:rPr>
          <w:rFonts w:ascii="Times New Roman" w:hAnsi="Times New Roman" w:cs="Times New Roman"/>
          <w:sz w:val="24"/>
          <w:szCs w:val="24"/>
        </w:rPr>
      </w:pPr>
    </w:p>
    <w:tbl>
      <w:tblPr>
        <w:tblW w:w="14678" w:type="dxa"/>
        <w:tblInd w:w="108" w:type="dxa"/>
        <w:tblLook w:val="04A0" w:firstRow="1" w:lastRow="0" w:firstColumn="1" w:lastColumn="0" w:noHBand="0" w:noVBand="1"/>
      </w:tblPr>
      <w:tblGrid>
        <w:gridCol w:w="1770"/>
        <w:gridCol w:w="850"/>
        <w:gridCol w:w="894"/>
        <w:gridCol w:w="874"/>
        <w:gridCol w:w="681"/>
        <w:gridCol w:w="1050"/>
        <w:gridCol w:w="1712"/>
        <w:gridCol w:w="1712"/>
        <w:gridCol w:w="1712"/>
        <w:gridCol w:w="1203"/>
        <w:gridCol w:w="1110"/>
        <w:gridCol w:w="1110"/>
      </w:tblGrid>
      <w:tr w:rsidR="00D05E08" w:rsidRPr="00D05E08" w:rsidTr="00EC67DE">
        <w:trPr>
          <w:trHeight w:val="255"/>
        </w:trPr>
        <w:tc>
          <w:tcPr>
            <w:tcW w:w="9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8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финансовое управление администрации Чунского </w:t>
            </w:r>
            <w:r w:rsidR="00872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D05E08">
        <w:trPr>
          <w:trHeight w:val="255"/>
        </w:trPr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исполняющего бюджет)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4D99" w:rsidRPr="007E4D99" w:rsidTr="00D05E08">
        <w:trPr>
          <w:trHeight w:val="255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E4D99" w:rsidRPr="007E4D99" w:rsidTr="00D05E08">
        <w:trPr>
          <w:trHeight w:val="255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о бюджетных назначениях № __ от _______________ г.</w:t>
            </w:r>
          </w:p>
        </w:tc>
      </w:tr>
      <w:tr w:rsidR="007E4D99" w:rsidRPr="007E4D99" w:rsidTr="00D05E08">
        <w:trPr>
          <w:trHeight w:val="263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_________ год и плановый период _____________ и _____________ годов</w:t>
            </w:r>
          </w:p>
        </w:tc>
      </w:tr>
      <w:tr w:rsidR="00D05E08" w:rsidRPr="007E4D99" w:rsidTr="00D05E08">
        <w:trPr>
          <w:trHeight w:val="255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Распорядитель: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290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бюджетных средств: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98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5E08" w:rsidRPr="007E4D99" w:rsidRDefault="00D05E08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274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10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текущего года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2-го года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3-го года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текущего года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2-го года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3-го года</w:t>
            </w: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7E4D99" w:rsidTr="00D05E08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9" w:name="RANGE!A19"/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D99" w:rsidRPr="007E4D99" w:rsidRDefault="007E4D99" w:rsidP="007E4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бюджетного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7E4D99" w:rsidRDefault="007E4D99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5B1A8F" w:rsidRDefault="005B1A8F" w:rsidP="00D05E08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</w:p>
    <w:p w:rsidR="00D05E08" w:rsidRPr="002711CA" w:rsidRDefault="00D05E08" w:rsidP="00D05E08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D05E08" w:rsidRDefault="00D05E08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9" w:type="dxa"/>
        <w:tblInd w:w="108" w:type="dxa"/>
        <w:tblLook w:val="04A0" w:firstRow="1" w:lastRow="0" w:firstColumn="1" w:lastColumn="0" w:noHBand="0" w:noVBand="1"/>
      </w:tblPr>
      <w:tblGrid>
        <w:gridCol w:w="4111"/>
        <w:gridCol w:w="3827"/>
        <w:gridCol w:w="1701"/>
        <w:gridCol w:w="1984"/>
        <w:gridCol w:w="1701"/>
        <w:gridCol w:w="1565"/>
      </w:tblGrid>
      <w:tr w:rsidR="00D05E08" w:rsidRPr="00D05E08" w:rsidTr="00431C22">
        <w:trPr>
          <w:trHeight w:val="255"/>
        </w:trPr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5E08" w:rsidRPr="00D05E08" w:rsidRDefault="00D05E08" w:rsidP="00431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Чунского </w:t>
            </w:r>
            <w:r w:rsidR="00431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55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исполняющего бюджет)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CB7" w:rsidRPr="00D05E08" w:rsidTr="00431C22">
        <w:trPr>
          <w:trHeight w:val="270"/>
        </w:trPr>
        <w:tc>
          <w:tcPr>
            <w:tcW w:w="14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6CB7" w:rsidRPr="00D05E08" w:rsidRDefault="00CF6CB7" w:rsidP="00CF6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бюджетных назначениях по источникам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CF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CF6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F6CB7" w:rsidRPr="00D05E08" w:rsidTr="00431C22">
        <w:trPr>
          <w:trHeight w:val="270"/>
        </w:trPr>
        <w:tc>
          <w:tcPr>
            <w:tcW w:w="14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6CB7" w:rsidRPr="00D05E08" w:rsidRDefault="00CF6CB7" w:rsidP="00CF6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_________ год и плановый период _____________ и _____________ годов</w:t>
            </w:r>
          </w:p>
        </w:tc>
      </w:tr>
      <w:tr w:rsidR="00CF6CB7" w:rsidRPr="00D05E08" w:rsidTr="00431C2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6CB7" w:rsidRPr="00D05E08" w:rsidRDefault="00CF6CB7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операции: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Основание: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измерения: руб.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источника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сумма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текущего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2-го года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  <w:r w:rsidRPr="00D05E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3-го года</w:t>
            </w:r>
          </w:p>
        </w:tc>
      </w:tr>
      <w:tr w:rsidR="00D05E08" w:rsidRPr="00D05E08" w:rsidTr="00431C22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D05E08" w:rsidTr="00431C22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E08" w:rsidRPr="00D05E08" w:rsidTr="00431C22">
        <w:trPr>
          <w:trHeight w:val="255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08" w:rsidRPr="00D05E08" w:rsidRDefault="00D05E08" w:rsidP="00D05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05E08" w:rsidRDefault="00D05E08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бюджетного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D05E08" w:rsidRDefault="00D05E08" w:rsidP="00D05E08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D05E08" w:rsidRDefault="00D05E08" w:rsidP="007E4D99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7E4D99" w:rsidRDefault="007E4D99" w:rsidP="007E4D99">
      <w:pPr>
        <w:shd w:val="clear" w:color="auto" w:fill="FFFFFF"/>
        <w:spacing w:after="0" w:line="269" w:lineRule="exact"/>
        <w:ind w:left="10065"/>
        <w:rPr>
          <w:rFonts w:ascii="Times New Roman" w:hAnsi="Times New Roman" w:cs="Times New Roman"/>
          <w:sz w:val="24"/>
          <w:szCs w:val="24"/>
        </w:rPr>
        <w:sectPr w:rsidR="007E4D99" w:rsidSect="007E4D9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67DE" w:rsidRPr="002711CA" w:rsidRDefault="00EC67DE" w:rsidP="00431C22">
      <w:pPr>
        <w:shd w:val="clear" w:color="auto" w:fill="FFFFFF"/>
        <w:tabs>
          <w:tab w:val="left" w:pos="3828"/>
          <w:tab w:val="left" w:pos="4111"/>
          <w:tab w:val="left" w:pos="4253"/>
        </w:tabs>
        <w:spacing w:after="0" w:line="269" w:lineRule="exact"/>
        <w:ind w:left="4820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EC67DE" w:rsidRPr="00EC67DE" w:rsidRDefault="00431C22" w:rsidP="00EC67D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B2344" wp14:editId="41A4999B">
                <wp:simplePos x="0" y="0"/>
                <wp:positionH relativeFrom="column">
                  <wp:posOffset>-396240</wp:posOffset>
                </wp:positionH>
                <wp:positionV relativeFrom="paragraph">
                  <wp:posOffset>5715</wp:posOffset>
                </wp:positionV>
                <wp:extent cx="2901950" cy="1143000"/>
                <wp:effectExtent l="0" t="0" r="2413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925" w:rsidRPr="00EC67DE" w:rsidRDefault="00C24925" w:rsidP="00EC67D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Бланк Главного распорядителя бюджетных средств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2pt;margin-top:.45pt;width:228.5pt;height:90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wQZQIAAKMEAAAOAAAAZHJzL2Uyb0RvYy54bWysVM1uEzEQviPxDpbvdH9IoFl1U5WWIqTy&#10;IxUewPF6sxa2x9hOdsONO6/AO3DgwI1XSN+IsTdN03JD7MHyeOxv5ptvZk9OB63IWjgvwdS0OMop&#10;EYZDI82yph8/XD45psQHZhqmwIiaboSnp/PHj056W4kSOlCNcARBjK96W9MuBFtlmeed0MwfgRUG&#10;nS04zQKabpk1jvWIrlVW5vmzrAfXWAdceI+nF6OTzhN+2woe3rWtF4GommJuIa0urYu4ZvMTVi0d&#10;s53kuzTYP2ShmTQYdA91wQIjKyf/gtKSO/DQhiMOOoO2lVwkDsimyB+wue6YFYkLFsfbfZn8/4Pl&#10;b9fvHZFNTUtKDNMo0fb79sf25/b39tfN15tvpIw16q2v8Oq1xctheAEDap34ensF/JMnBs47Zpbi&#10;zDnoO8EazLGIL7ODpyOOjyCL/g00GIytAiSgoXU6FhBLQhAdtdrs9RFDIBwPy1lezKbo4ugrisnT&#10;PE8KZqy6fW6dD68EaBI3NXXYAAmera98iOmw6vZKjOZByeZSKpUMt1ycK0fWDJvlMn2JwYNrypC+&#10;prNpOR0rcA9i4/cI2KUN9JQo5gMe7iFjKLXSyH+MVCCLkUc6x34dz2+p+YSZUr+XrpYBR0dJXdPj&#10;A4hY/JemSY0dmFTjHnkrs1MjCjBKEYbFkMRPUkWlFtBsUB4H46TgZOOmA/eFkh6npKb+84o5gaxe&#10;G5R4VkwmcaySMZk+L9Fwh57FoYcZjlA1DZSM2/MwjuLKOrnsMNLYVAbOsC1amQS7y2qXPk5CKsZu&#10;auOoHdrp1t2/Zf4HAAD//wMAUEsDBBQABgAIAAAAIQDRhLCY2wAAAAgBAAAPAAAAZHJzL2Rvd25y&#10;ZXYueG1sTI/BTsMwEETvSPyDtUhcUGs3RFET4lQIqRJXSrk78RIH4nVku63795gTHFfzNPO23SU7&#10;szP6MDmSsFkLYEiD0xONEo7v+9UWWIiKtJodoYQrBth1tzetarS70BueD3FkuYRCoySYGJeG8zAY&#10;tCqs3YKUs0/nrYr59CPXXl1yuZ15IUTFrZooLxi14IvB4ftwshLKL9V/hM1DMaf91Yu4pPp1MlLe&#10;36XnJ2ARU/yD4Vc/q0OXnXp3Ih3YLGFVFWVGJdTAcvxYlxWwPnNbUQPvWv7/ge4HAAD//wMAUEsB&#10;Ai0AFAAGAAgAAAAhALaDOJL+AAAA4QEAABMAAAAAAAAAAAAAAAAAAAAAAFtDb250ZW50X1R5cGVz&#10;XS54bWxQSwECLQAUAAYACAAAACEAOP0h/9YAAACUAQAACwAAAAAAAAAAAAAAAAAvAQAAX3JlbHMv&#10;LnJlbHNQSwECLQAUAAYACAAAACEAsiDMEGUCAACjBAAADgAAAAAAAAAAAAAAAAAuAgAAZHJzL2Uy&#10;b0RvYy54bWxQSwECLQAUAAYACAAAACEA0YSwmNsAAAAIAQAADwAAAAAAAAAAAAAAAAC/BAAAZHJz&#10;L2Rvd25yZXYueG1sUEsFBgAAAAAEAAQA8wAAAMcFAAAAAA==&#10;" strokecolor="white">
                <v:textbox>
                  <w:txbxContent>
                    <w:p w:rsidR="00C24925" w:rsidRPr="00EC67DE" w:rsidRDefault="00C24925" w:rsidP="00EC67D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Бланк Главного распорядителя бюджетных средств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</w:p>
    <w:tbl>
      <w:tblPr>
        <w:tblpPr w:leftFromText="181" w:rightFromText="181" w:vertAnchor="page" w:horzAnchor="page" w:tblpX="6073" w:tblpY="3316"/>
        <w:tblW w:w="0" w:type="auto"/>
        <w:tblLayout w:type="fixed"/>
        <w:tblLook w:val="04A0" w:firstRow="1" w:lastRow="0" w:firstColumn="1" w:lastColumn="0" w:noHBand="0" w:noVBand="1"/>
      </w:tblPr>
      <w:tblGrid>
        <w:gridCol w:w="4432"/>
      </w:tblGrid>
      <w:tr w:rsidR="00431C22" w:rsidRPr="00EC67DE" w:rsidTr="00431C22">
        <w:trPr>
          <w:trHeight w:val="1705"/>
        </w:trPr>
        <w:tc>
          <w:tcPr>
            <w:tcW w:w="4432" w:type="dxa"/>
            <w:hideMark/>
          </w:tcPr>
          <w:p w:rsidR="00431C22" w:rsidRPr="00EC67DE" w:rsidRDefault="00431C22" w:rsidP="00431C2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Чунского района </w:t>
            </w:r>
          </w:p>
          <w:p w:rsidR="00431C22" w:rsidRPr="00EC67DE" w:rsidRDefault="00431C22" w:rsidP="00431C2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Начальнику</w:t>
            </w:r>
          </w:p>
          <w:p w:rsidR="00431C22" w:rsidRPr="00EC67DE" w:rsidRDefault="00431C22" w:rsidP="00431C2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сводную бюджетную роспись </w:t>
      </w: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C67DE" w:rsidRPr="00EC67DE" w:rsidRDefault="00EC67DE" w:rsidP="00EC6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ГРБС)</w:t>
      </w: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внести изменения в бюджетную роспись и лимиты на 20____ год и плановый период 20____ и 20______ годов в связи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___.   </w:t>
      </w: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(причины внесения изменений)</w:t>
      </w: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на 1 листе.</w:t>
      </w: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tabs>
          <w:tab w:val="left" w:pos="8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ГРБС                               __________________________________</w:t>
      </w:r>
    </w:p>
    <w:p w:rsidR="00EC67DE" w:rsidRPr="00EC67DE" w:rsidRDefault="00EC67DE" w:rsidP="00EC67DE">
      <w:pPr>
        <w:tabs>
          <w:tab w:val="left" w:pos="8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(подпись)</w:t>
      </w: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(ФИО)</w:t>
      </w:r>
    </w:p>
    <w:p w:rsidR="00EC67DE" w:rsidRPr="00EC67DE" w:rsidRDefault="00EC67DE" w:rsidP="00EC6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</w:t>
      </w:r>
    </w:p>
    <w:p w:rsidR="00EC67DE" w:rsidRPr="00EC67DE" w:rsidRDefault="00EC67DE" w:rsidP="00EC67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C67DE" w:rsidRPr="00EC67DE" w:rsidRDefault="00EC67DE" w:rsidP="00EC6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7DE" w:rsidRPr="00EC67DE" w:rsidRDefault="00EC67DE" w:rsidP="00EC6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расходов бюджета</w:t>
      </w:r>
    </w:p>
    <w:p w:rsidR="00EC67DE" w:rsidRPr="00EC67DE" w:rsidRDefault="00EC67DE" w:rsidP="00EC67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рублях.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134"/>
        <w:gridCol w:w="850"/>
        <w:gridCol w:w="1134"/>
        <w:gridCol w:w="1276"/>
        <w:gridCol w:w="2268"/>
      </w:tblGrid>
      <w:tr w:rsidR="00EC67DE" w:rsidRPr="00EC67DE" w:rsidTr="00EC67DE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</w:t>
            </w:r>
          </w:p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(КВСР, КФСР, КЦСР, КВР, КОСГУ)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</w:t>
            </w:r>
          </w:p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</w:t>
            </w: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</w:t>
            </w: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 (М/Б, О/Б, Ф/Б)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C67DE" w:rsidRPr="00EC67DE" w:rsidTr="00EC67DE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7DE" w:rsidRPr="00EC67DE" w:rsidTr="00EC67D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7DE" w:rsidRPr="00EC67DE" w:rsidTr="00EC67DE">
        <w:trPr>
          <w:trHeight w:val="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67DE" w:rsidRPr="00EC67DE" w:rsidTr="00EC67DE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7DE" w:rsidRPr="00EC67DE" w:rsidRDefault="00EC67DE" w:rsidP="00EC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1985" w:rsidRDefault="004A19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1985" w:rsidRDefault="004A1985" w:rsidP="00FA36F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  <w:sectPr w:rsidR="004A1985" w:rsidSect="00431C2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A1985" w:rsidRDefault="004A1985" w:rsidP="00431C22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tbl>
      <w:tblPr>
        <w:tblW w:w="153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590"/>
        <w:gridCol w:w="402"/>
        <w:gridCol w:w="540"/>
        <w:gridCol w:w="453"/>
        <w:gridCol w:w="1053"/>
        <w:gridCol w:w="222"/>
        <w:gridCol w:w="758"/>
        <w:gridCol w:w="93"/>
        <w:gridCol w:w="577"/>
        <w:gridCol w:w="557"/>
        <w:gridCol w:w="462"/>
        <w:gridCol w:w="1097"/>
        <w:gridCol w:w="520"/>
        <w:gridCol w:w="898"/>
        <w:gridCol w:w="719"/>
        <w:gridCol w:w="698"/>
        <w:gridCol w:w="919"/>
        <w:gridCol w:w="357"/>
        <w:gridCol w:w="988"/>
        <w:gridCol w:w="146"/>
        <w:gridCol w:w="1134"/>
        <w:gridCol w:w="65"/>
        <w:gridCol w:w="236"/>
      </w:tblGrid>
      <w:tr w:rsidR="003C3BD8" w:rsidRPr="003C3BD8" w:rsidTr="003C3BD8">
        <w:trPr>
          <w:trHeight w:val="315"/>
        </w:trPr>
        <w:tc>
          <w:tcPr>
            <w:tcW w:w="918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431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Чунского </w:t>
            </w:r>
            <w:r w:rsidR="00431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trHeight w:val="315"/>
        </w:trPr>
        <w:tc>
          <w:tcPr>
            <w:tcW w:w="58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исполняющего бюджет)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504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504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об изменениях бюджетных назначений № ________ от ________________ г.</w:t>
            </w:r>
          </w:p>
        </w:tc>
      </w:tr>
      <w:tr w:rsidR="003C3BD8" w:rsidRPr="003C3BD8" w:rsidTr="003C3BD8">
        <w:trPr>
          <w:gridAfter w:val="2"/>
          <w:wAfter w:w="301" w:type="dxa"/>
          <w:trHeight w:val="263"/>
        </w:trPr>
        <w:tc>
          <w:tcPr>
            <w:tcW w:w="1504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  20_____ год и плановый период 20______ и 20_______ годов.</w:t>
            </w: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Распорядитель:</w:t>
            </w:r>
          </w:p>
        </w:tc>
        <w:tc>
          <w:tcPr>
            <w:tcW w:w="1032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52"/>
        </w:trPr>
        <w:tc>
          <w:tcPr>
            <w:tcW w:w="1277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бюджетных средств: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285"/>
        </w:trPr>
        <w:tc>
          <w:tcPr>
            <w:tcW w:w="1277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274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109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64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текущего года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2-го года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3-го года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текущего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2-го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3-го года</w:t>
            </w:r>
          </w:p>
        </w:tc>
      </w:tr>
      <w:tr w:rsidR="003C3BD8" w:rsidRPr="003C3BD8" w:rsidTr="003C3BD8">
        <w:trPr>
          <w:gridAfter w:val="2"/>
          <w:wAfter w:w="301" w:type="dxa"/>
          <w:trHeight w:val="102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3BD8" w:rsidRPr="003C3BD8" w:rsidTr="003C3BD8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RANGE!A25"/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  <w:bookmarkEnd w:id="10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BD8" w:rsidRPr="003C3BD8" w:rsidRDefault="003C3BD8" w:rsidP="003C3B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36F1" w:rsidRDefault="00FA36F1" w:rsidP="00FA36F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501F2F" w:rsidRDefault="00501F2F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  <w:sectPr w:rsidR="00A07DD8" w:rsidSect="004A19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07DD8" w:rsidRPr="002711CA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A07DD8" w:rsidRPr="002711CA" w:rsidRDefault="00A07DD8" w:rsidP="00A07DD8">
      <w:pPr>
        <w:shd w:val="clear" w:color="auto" w:fill="FFFFFF"/>
        <w:spacing w:before="302"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Утверждаю:</w:t>
      </w:r>
    </w:p>
    <w:p w:rsidR="00A07DD8" w:rsidRDefault="00A07DD8" w:rsidP="00A07DD8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ГРБС</w:t>
      </w:r>
    </w:p>
    <w:p w:rsidR="00A07DD8" w:rsidRPr="002711CA" w:rsidRDefault="00A07DD8" w:rsidP="00A07DD8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(Ф.И.О.)</w:t>
      </w:r>
    </w:p>
    <w:p w:rsidR="00A07DD8" w:rsidRPr="002711CA" w:rsidRDefault="00A07DD8" w:rsidP="00A07DD8">
      <w:pPr>
        <w:shd w:val="clear" w:color="auto" w:fill="FFFFFF"/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A07DD8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__ года </w:t>
      </w:r>
    </w:p>
    <w:p w:rsidR="00A07DD8" w:rsidRPr="002711CA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Бюджетная роспись __________________________________________________________ </w:t>
      </w:r>
    </w:p>
    <w:p w:rsidR="00A07DD8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ГРБС)</w:t>
      </w:r>
    </w:p>
    <w:p w:rsidR="00A07DD8" w:rsidRPr="002711CA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на 20__ год и на плановый период 20</w:t>
      </w:r>
      <w:r w:rsidRPr="002711CA">
        <w:rPr>
          <w:rFonts w:ascii="Times New Roman" w:hAnsi="Times New Roman" w:cs="Times New Roman"/>
          <w:sz w:val="24"/>
          <w:szCs w:val="24"/>
        </w:rPr>
        <w:tab/>
        <w:t>и 20</w:t>
      </w:r>
      <w:r w:rsidRPr="002711CA">
        <w:rPr>
          <w:rFonts w:ascii="Times New Roman" w:hAnsi="Times New Roman" w:cs="Times New Roman"/>
          <w:sz w:val="24"/>
          <w:szCs w:val="24"/>
        </w:rPr>
        <w:tab/>
        <w:t>годов</w:t>
      </w:r>
    </w:p>
    <w:p w:rsidR="00A07DD8" w:rsidRDefault="00A07DD8" w:rsidP="00A07DD8">
      <w:pPr>
        <w:shd w:val="clear" w:color="auto" w:fill="FFFFFF"/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hd w:val="clear" w:color="auto" w:fill="FFFFFF"/>
        <w:tabs>
          <w:tab w:val="left" w:pos="9355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Роспись расходов</w:t>
      </w:r>
    </w:p>
    <w:p w:rsidR="00A07DD8" w:rsidRDefault="00A07DD8" w:rsidP="00A07DD8">
      <w:pPr>
        <w:shd w:val="clear" w:color="auto" w:fill="FFFFFF"/>
        <w:tabs>
          <w:tab w:val="left" w:pos="9355"/>
        </w:tabs>
        <w:spacing w:after="0"/>
        <w:ind w:left="560" w:right="-143" w:firstLine="1920"/>
        <w:jc w:val="right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Style w:val="a3"/>
        <w:tblW w:w="9606" w:type="dxa"/>
        <w:tblLook w:val="0000" w:firstRow="0" w:lastRow="0" w:firstColumn="0" w:lastColumn="0" w:noHBand="0" w:noVBand="0"/>
      </w:tblPr>
      <w:tblGrid>
        <w:gridCol w:w="1603"/>
        <w:gridCol w:w="718"/>
        <w:gridCol w:w="748"/>
        <w:gridCol w:w="731"/>
        <w:gridCol w:w="703"/>
        <w:gridCol w:w="1842"/>
        <w:gridCol w:w="1560"/>
        <w:gridCol w:w="1701"/>
      </w:tblGrid>
      <w:tr w:rsidR="00A07DD8" w:rsidTr="0087564F">
        <w:trPr>
          <w:trHeight w:val="57"/>
        </w:trPr>
        <w:tc>
          <w:tcPr>
            <w:tcW w:w="1603" w:type="dxa"/>
            <w:vMerge w:val="restart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2900" w:type="dxa"/>
            <w:gridSpan w:val="4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42" w:type="dxa"/>
            <w:vMerge w:val="restart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______год</w:t>
            </w:r>
          </w:p>
        </w:tc>
        <w:tc>
          <w:tcPr>
            <w:tcW w:w="3261" w:type="dxa"/>
            <w:gridSpan w:val="2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плановый период</w:t>
            </w:r>
          </w:p>
        </w:tc>
      </w:tr>
      <w:tr w:rsidR="00A07DD8" w:rsidTr="0087564F">
        <w:trPr>
          <w:trHeight w:val="57"/>
        </w:trPr>
        <w:tc>
          <w:tcPr>
            <w:tcW w:w="1603" w:type="dxa"/>
            <w:vMerge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748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КФСР</w:t>
            </w:r>
          </w:p>
        </w:tc>
        <w:tc>
          <w:tcPr>
            <w:tcW w:w="731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703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842" w:type="dxa"/>
            <w:vMerge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  <w:p w:rsidR="005A75EA" w:rsidRDefault="005A75EA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</w:tr>
      <w:tr w:rsidR="00A07DD8" w:rsidTr="0087564F">
        <w:trPr>
          <w:trHeight w:val="567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67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10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10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67"/>
        </w:trPr>
        <w:tc>
          <w:tcPr>
            <w:tcW w:w="4503" w:type="dxa"/>
            <w:gridSpan w:val="5"/>
          </w:tcPr>
          <w:p w:rsidR="00A07DD8" w:rsidRPr="0058794D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A07DD8" w:rsidRPr="0058794D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07DD8" w:rsidRPr="002711CA" w:rsidRDefault="00A07DD8" w:rsidP="00A07DD8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5A75EA" w:rsidRDefault="005A75EA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5A75EA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A75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Роспись источников финансирования дефицита бюджета</w:t>
      </w:r>
    </w:p>
    <w:p w:rsidR="005A75EA" w:rsidRDefault="005A75EA" w:rsidP="005A75EA">
      <w:pPr>
        <w:spacing w:after="0" w:line="240" w:lineRule="auto"/>
        <w:ind w:left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Style w:val="a3"/>
        <w:tblW w:w="9546" w:type="dxa"/>
        <w:tblInd w:w="60" w:type="dxa"/>
        <w:tblLook w:val="04A0" w:firstRow="1" w:lastRow="0" w:firstColumn="1" w:lastColumn="0" w:noHBand="0" w:noVBand="1"/>
      </w:tblPr>
      <w:tblGrid>
        <w:gridCol w:w="1899"/>
        <w:gridCol w:w="2544"/>
        <w:gridCol w:w="1752"/>
        <w:gridCol w:w="1650"/>
        <w:gridCol w:w="1701"/>
      </w:tblGrid>
      <w:tr w:rsidR="005A75EA" w:rsidTr="005A75EA">
        <w:tc>
          <w:tcPr>
            <w:tcW w:w="1899" w:type="dxa"/>
            <w:vMerge w:val="restart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2544" w:type="dxa"/>
            <w:vMerge w:val="restart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 дефицита бюджета</w:t>
            </w:r>
          </w:p>
        </w:tc>
        <w:tc>
          <w:tcPr>
            <w:tcW w:w="1752" w:type="dxa"/>
            <w:vMerge w:val="restart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______год</w:t>
            </w:r>
          </w:p>
        </w:tc>
        <w:tc>
          <w:tcPr>
            <w:tcW w:w="3351" w:type="dxa"/>
            <w:gridSpan w:val="2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 на плановый период</w:t>
            </w:r>
          </w:p>
        </w:tc>
      </w:tr>
      <w:tr w:rsidR="005A75EA" w:rsidTr="005A75EA">
        <w:tc>
          <w:tcPr>
            <w:tcW w:w="1899" w:type="dxa"/>
            <w:vMerge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Merge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________год</w:t>
            </w:r>
          </w:p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GoBack"/>
            <w:bookmarkEnd w:id="11"/>
          </w:p>
        </w:tc>
        <w:tc>
          <w:tcPr>
            <w:tcW w:w="1701" w:type="dxa"/>
          </w:tcPr>
          <w:p w:rsidR="005A75EA" w:rsidRDefault="005A75EA" w:rsidP="005A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________год</w:t>
            </w:r>
          </w:p>
        </w:tc>
      </w:tr>
      <w:tr w:rsidR="005A75EA" w:rsidTr="005A75EA">
        <w:tc>
          <w:tcPr>
            <w:tcW w:w="1899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5EA" w:rsidTr="005A75EA">
        <w:tc>
          <w:tcPr>
            <w:tcW w:w="1899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5EA" w:rsidTr="005A75EA">
        <w:tc>
          <w:tcPr>
            <w:tcW w:w="1899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75EA" w:rsidRDefault="005A75EA" w:rsidP="005A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5EA" w:rsidRPr="005A75EA" w:rsidRDefault="005A75EA" w:rsidP="005A75EA">
      <w:pPr>
        <w:spacing w:after="0" w:line="240" w:lineRule="auto"/>
        <w:ind w:left="60"/>
        <w:jc w:val="right"/>
        <w:rPr>
          <w:rFonts w:ascii="Times New Roman" w:hAnsi="Times New Roman" w:cs="Times New Roman"/>
          <w:sz w:val="24"/>
          <w:szCs w:val="24"/>
        </w:rPr>
      </w:pPr>
    </w:p>
    <w:p w:rsidR="005A75EA" w:rsidRDefault="005A75EA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                                 _________________________                                                 </w:t>
      </w:r>
    </w:p>
    <w:p w:rsidR="00A07DD8" w:rsidRDefault="00A07DD8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(подпись)                                        (ФИО)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7DD8" w:rsidRPr="002711CA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>
        <w:rPr>
          <w:rFonts w:ascii="Times New Roman" w:hAnsi="Times New Roman" w:cs="Times New Roman"/>
          <w:sz w:val="24"/>
          <w:szCs w:val="24"/>
        </w:rPr>
        <w:t>Поряд</w:t>
      </w:r>
      <w:r w:rsidR="00431C22" w:rsidRPr="00431C22">
        <w:rPr>
          <w:rFonts w:ascii="Times New Roman" w:hAnsi="Times New Roman" w:cs="Times New Roman"/>
          <w:sz w:val="24"/>
          <w:szCs w:val="24"/>
        </w:rPr>
        <w:t>к</w:t>
      </w:r>
      <w:r w:rsidR="00431C22">
        <w:rPr>
          <w:rFonts w:ascii="Times New Roman" w:hAnsi="Times New Roman" w:cs="Times New Roman"/>
          <w:sz w:val="24"/>
          <w:szCs w:val="24"/>
        </w:rPr>
        <w:t>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A07DD8" w:rsidRPr="002711CA" w:rsidRDefault="00A07DD8" w:rsidP="00A07DD8">
      <w:pPr>
        <w:shd w:val="clear" w:color="auto" w:fill="FFFFFF"/>
        <w:spacing w:before="302"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Утверждаю:</w:t>
      </w:r>
    </w:p>
    <w:p w:rsidR="00A07DD8" w:rsidRDefault="00A07DD8" w:rsidP="00A07DD8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финансового управления администрации Чунского </w:t>
      </w:r>
      <w:r w:rsidR="00431C2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07DD8" w:rsidRPr="002711CA" w:rsidRDefault="00A07DD8" w:rsidP="00A07DD8">
      <w:pPr>
        <w:shd w:val="clear" w:color="auto" w:fill="FFFFFF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(Ф.И.О.)</w:t>
      </w:r>
    </w:p>
    <w:p w:rsidR="00A07DD8" w:rsidRPr="002711CA" w:rsidRDefault="00A07DD8" w:rsidP="00A07DD8">
      <w:pPr>
        <w:shd w:val="clear" w:color="auto" w:fill="FFFFFF"/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A07DD8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711CA">
        <w:rPr>
          <w:rFonts w:ascii="Times New Roman" w:hAnsi="Times New Roman" w:cs="Times New Roman"/>
          <w:sz w:val="24"/>
          <w:szCs w:val="24"/>
        </w:rPr>
        <w:t xml:space="preserve">__ года </w:t>
      </w:r>
    </w:p>
    <w:p w:rsidR="00A07DD8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A07DD8" w:rsidRPr="002711CA" w:rsidRDefault="00A07DD8" w:rsidP="00A07DD8">
      <w:pPr>
        <w:shd w:val="clear" w:color="auto" w:fill="FFFFFF"/>
        <w:spacing w:after="0" w:line="269" w:lineRule="exact"/>
        <w:ind w:left="4678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Лимиты бюджетных обязательств _______________________________________________ </w:t>
      </w:r>
    </w:p>
    <w:p w:rsidR="00A07DD8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(наименование ГРБС)</w:t>
      </w:r>
    </w:p>
    <w:p w:rsidR="00A07DD8" w:rsidRPr="002711CA" w:rsidRDefault="00A07DD8" w:rsidP="00A07DD8">
      <w:pPr>
        <w:shd w:val="clear" w:color="auto" w:fill="FFFFFF"/>
        <w:tabs>
          <w:tab w:val="left" w:leader="underscore" w:pos="2539"/>
          <w:tab w:val="left" w:leader="underscore" w:pos="3221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на 20__ год и на плановый период 20</w:t>
      </w:r>
      <w:r w:rsidRPr="002711CA">
        <w:rPr>
          <w:rFonts w:ascii="Times New Roman" w:hAnsi="Times New Roman" w:cs="Times New Roman"/>
          <w:sz w:val="24"/>
          <w:szCs w:val="24"/>
        </w:rPr>
        <w:tab/>
        <w:t>и 20</w:t>
      </w:r>
      <w:r w:rsidRPr="002711CA">
        <w:rPr>
          <w:rFonts w:ascii="Times New Roman" w:hAnsi="Times New Roman" w:cs="Times New Roman"/>
          <w:sz w:val="24"/>
          <w:szCs w:val="24"/>
        </w:rPr>
        <w:tab/>
        <w:t>годов</w:t>
      </w:r>
    </w:p>
    <w:p w:rsidR="00A07DD8" w:rsidRDefault="00A07DD8" w:rsidP="00A07DD8">
      <w:pPr>
        <w:shd w:val="clear" w:color="auto" w:fill="FFFFFF"/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hd w:val="clear" w:color="auto" w:fill="FFFFFF"/>
        <w:tabs>
          <w:tab w:val="left" w:pos="9355"/>
        </w:tabs>
        <w:spacing w:after="0"/>
        <w:ind w:left="560" w:right="-143" w:firstLine="1920"/>
        <w:jc w:val="right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t>Единицы измерения: руб.</w:t>
      </w:r>
    </w:p>
    <w:tbl>
      <w:tblPr>
        <w:tblStyle w:val="a3"/>
        <w:tblW w:w="9747" w:type="dxa"/>
        <w:tblLook w:val="0000" w:firstRow="0" w:lastRow="0" w:firstColumn="0" w:lastColumn="0" w:noHBand="0" w:noVBand="0"/>
      </w:tblPr>
      <w:tblGrid>
        <w:gridCol w:w="1603"/>
        <w:gridCol w:w="718"/>
        <w:gridCol w:w="748"/>
        <w:gridCol w:w="731"/>
        <w:gridCol w:w="702"/>
        <w:gridCol w:w="1135"/>
        <w:gridCol w:w="1408"/>
        <w:gridCol w:w="1285"/>
        <w:gridCol w:w="1417"/>
      </w:tblGrid>
      <w:tr w:rsidR="00A07DD8" w:rsidTr="0087564F">
        <w:trPr>
          <w:trHeight w:val="57"/>
        </w:trPr>
        <w:tc>
          <w:tcPr>
            <w:tcW w:w="1603" w:type="dxa"/>
            <w:vMerge w:val="restart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4034" w:type="dxa"/>
            <w:gridSpan w:val="5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08" w:type="dxa"/>
            <w:vMerge w:val="restart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Лимиты на ______год</w:t>
            </w:r>
          </w:p>
        </w:tc>
        <w:tc>
          <w:tcPr>
            <w:tcW w:w="2702" w:type="dxa"/>
            <w:gridSpan w:val="2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Лимиты на плановый период</w:t>
            </w:r>
          </w:p>
        </w:tc>
      </w:tr>
      <w:tr w:rsidR="00A07DD8" w:rsidTr="0087564F">
        <w:trPr>
          <w:trHeight w:val="405"/>
        </w:trPr>
        <w:tc>
          <w:tcPr>
            <w:tcW w:w="1603" w:type="dxa"/>
            <w:vMerge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748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КФСР</w:t>
            </w:r>
          </w:p>
        </w:tc>
        <w:tc>
          <w:tcPr>
            <w:tcW w:w="731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703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134" w:type="dxa"/>
          </w:tcPr>
          <w:p w:rsidR="00A07DD8" w:rsidRDefault="00A07DD8" w:rsidP="0087564F">
            <w:pPr>
              <w:tabs>
                <w:tab w:val="left" w:pos="9355"/>
              </w:tabs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1408" w:type="dxa"/>
            <w:vMerge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  <w:tc>
          <w:tcPr>
            <w:tcW w:w="1417" w:type="dxa"/>
          </w:tcPr>
          <w:p w:rsidR="00A07DD8" w:rsidRDefault="00A07DD8" w:rsidP="0087564F">
            <w:pPr>
              <w:tabs>
                <w:tab w:val="left" w:pos="9355"/>
              </w:tabs>
              <w:ind w:left="-3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_______год</w:t>
            </w:r>
          </w:p>
        </w:tc>
      </w:tr>
      <w:tr w:rsidR="00A07DD8" w:rsidTr="0087564F">
        <w:trPr>
          <w:trHeight w:val="567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67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10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10"/>
        </w:trPr>
        <w:tc>
          <w:tcPr>
            <w:tcW w:w="16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7DD8" w:rsidTr="0087564F">
        <w:trPr>
          <w:trHeight w:val="567"/>
        </w:trPr>
        <w:tc>
          <w:tcPr>
            <w:tcW w:w="5638" w:type="dxa"/>
            <w:gridSpan w:val="6"/>
          </w:tcPr>
          <w:p w:rsidR="00A07DD8" w:rsidRPr="0058794D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A07DD8" w:rsidRPr="0058794D" w:rsidRDefault="00A07DD8" w:rsidP="0087564F">
            <w:pPr>
              <w:tabs>
                <w:tab w:val="left" w:pos="9355"/>
              </w:tabs>
              <w:spacing w:after="100" w:afterAutospacing="1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DD8" w:rsidRPr="00997EA2" w:rsidRDefault="00A07DD8" w:rsidP="0087564F">
            <w:pPr>
              <w:tabs>
                <w:tab w:val="left" w:pos="9355"/>
              </w:tabs>
              <w:spacing w:after="100" w:afterAutospacing="1" w:line="538" w:lineRule="exact"/>
              <w:ind w:right="-14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07DD8" w:rsidRPr="002711CA" w:rsidRDefault="00A07DD8" w:rsidP="00A07DD8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07DD8" w:rsidRDefault="00A07DD8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                                 _________________________                                                 </w:t>
      </w:r>
    </w:p>
    <w:p w:rsidR="00A07DD8" w:rsidRDefault="00A07DD8" w:rsidP="00A07DD8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(подпись)                                        (ФИО)</w:t>
      </w:r>
    </w:p>
    <w:p w:rsidR="004A1985" w:rsidRDefault="004A1985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Pr="00031EE9" w:rsidRDefault="00A07DD8" w:rsidP="00501F2F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A07DD8" w:rsidRDefault="00A07DD8" w:rsidP="002711CA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A07DD8" w:rsidSect="00A07DD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6290" w:rsidRPr="002711CA" w:rsidRDefault="00F26290" w:rsidP="00F26290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711CA">
        <w:rPr>
          <w:rFonts w:ascii="Times New Roman" w:hAnsi="Times New Roman" w:cs="Times New Roman"/>
          <w:sz w:val="24"/>
          <w:szCs w:val="24"/>
        </w:rPr>
        <w:t xml:space="preserve"> 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F26290" w:rsidRDefault="00F26290" w:rsidP="00F26290">
      <w:pPr>
        <w:shd w:val="clear" w:color="auto" w:fill="FFFFFF"/>
        <w:spacing w:after="0" w:line="269" w:lineRule="exact"/>
        <w:ind w:left="10065"/>
        <w:rPr>
          <w:rFonts w:ascii="Times New Roman" w:hAnsi="Times New Roman" w:cs="Times New Roman"/>
          <w:sz w:val="24"/>
          <w:szCs w:val="24"/>
        </w:rPr>
      </w:pPr>
    </w:p>
    <w:p w:rsidR="00F26290" w:rsidRDefault="00F26290" w:rsidP="00F26290">
      <w:pPr>
        <w:shd w:val="clear" w:color="auto" w:fill="FFFFFF"/>
        <w:spacing w:after="0" w:line="269" w:lineRule="exact"/>
        <w:ind w:left="10065"/>
        <w:rPr>
          <w:rFonts w:ascii="Times New Roman" w:hAnsi="Times New Roman" w:cs="Times New Roman"/>
          <w:sz w:val="24"/>
          <w:szCs w:val="24"/>
        </w:rPr>
      </w:pPr>
    </w:p>
    <w:tbl>
      <w:tblPr>
        <w:tblW w:w="14678" w:type="dxa"/>
        <w:tblInd w:w="108" w:type="dxa"/>
        <w:tblLook w:val="04A0" w:firstRow="1" w:lastRow="0" w:firstColumn="1" w:lastColumn="0" w:noHBand="0" w:noVBand="1"/>
      </w:tblPr>
      <w:tblGrid>
        <w:gridCol w:w="1770"/>
        <w:gridCol w:w="850"/>
        <w:gridCol w:w="894"/>
        <w:gridCol w:w="874"/>
        <w:gridCol w:w="681"/>
        <w:gridCol w:w="1050"/>
        <w:gridCol w:w="1712"/>
        <w:gridCol w:w="1712"/>
        <w:gridCol w:w="1712"/>
        <w:gridCol w:w="1203"/>
        <w:gridCol w:w="1110"/>
        <w:gridCol w:w="1110"/>
      </w:tblGrid>
      <w:tr w:rsidR="00F26290" w:rsidRPr="00D05E08" w:rsidTr="0087564F">
        <w:trPr>
          <w:trHeight w:val="255"/>
        </w:trPr>
        <w:tc>
          <w:tcPr>
            <w:tcW w:w="9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D05E08" w:rsidTr="0087564F">
        <w:trPr>
          <w:trHeight w:val="255"/>
        </w:trPr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290" w:rsidRPr="007E4D99" w:rsidRDefault="00F26290" w:rsidP="00F26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55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55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о бюджетных назначениях № __ от _______________ г.</w:t>
            </w:r>
          </w:p>
        </w:tc>
      </w:tr>
      <w:tr w:rsidR="00F26290" w:rsidRPr="007E4D99" w:rsidTr="0087564F">
        <w:trPr>
          <w:trHeight w:val="263"/>
        </w:trPr>
        <w:tc>
          <w:tcPr>
            <w:tcW w:w="146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_________ год и плановый период _____________ и _____________ годов</w:t>
            </w:r>
          </w:p>
        </w:tc>
      </w:tr>
      <w:tr w:rsidR="00F26290" w:rsidRPr="007E4D99" w:rsidTr="0087564F">
        <w:trPr>
          <w:trHeight w:val="255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F26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</w:t>
            </w: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аспорядитель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средств</w:t>
            </w: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90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бюджетных средств: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98"/>
        </w:trPr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  <w:r w:rsidRPr="00D0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74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10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текущего года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2-го года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Ассигнования 3-го года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текущего года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2-го года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Лимиты 3-го года</w:t>
            </w: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7E4D99" w:rsidTr="0087564F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7E4D99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ГРБС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BA6508" w:rsidRDefault="00BA6508" w:rsidP="00F26290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</w:p>
    <w:p w:rsidR="00BA6508" w:rsidRDefault="00BA6508" w:rsidP="00F26290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</w:p>
    <w:p w:rsidR="00F26290" w:rsidRPr="002711CA" w:rsidRDefault="00F26290" w:rsidP="00F26290">
      <w:pPr>
        <w:shd w:val="clear" w:color="auto" w:fill="FFFFFF"/>
        <w:spacing w:after="0" w:line="269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2711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711CA">
        <w:rPr>
          <w:rFonts w:ascii="Times New Roman" w:hAnsi="Times New Roman" w:cs="Times New Roman"/>
          <w:sz w:val="24"/>
          <w:szCs w:val="24"/>
        </w:rPr>
        <w:t xml:space="preserve">к </w:t>
      </w:r>
      <w:r w:rsidR="00431C22" w:rsidRPr="00431C22">
        <w:rPr>
          <w:rFonts w:ascii="Times New Roman" w:hAnsi="Times New Roman" w:cs="Times New Roman"/>
          <w:sz w:val="24"/>
          <w:szCs w:val="24"/>
        </w:rPr>
        <w:t>Поряд</w:t>
      </w:r>
      <w:r w:rsidR="00431C22">
        <w:rPr>
          <w:rFonts w:ascii="Times New Roman" w:hAnsi="Times New Roman" w:cs="Times New Roman"/>
          <w:sz w:val="24"/>
          <w:szCs w:val="24"/>
        </w:rPr>
        <w:t>ку</w:t>
      </w:r>
      <w:r w:rsidR="00431C22" w:rsidRPr="00431C2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Чунского муниципального округа и бюджетных росписей главных распорядителей (распорядителей) средств бюджета Чунского муниципального округа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3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992"/>
        <w:gridCol w:w="540"/>
        <w:gridCol w:w="453"/>
        <w:gridCol w:w="1053"/>
        <w:gridCol w:w="222"/>
        <w:gridCol w:w="758"/>
        <w:gridCol w:w="93"/>
        <w:gridCol w:w="577"/>
        <w:gridCol w:w="557"/>
        <w:gridCol w:w="462"/>
        <w:gridCol w:w="1097"/>
        <w:gridCol w:w="520"/>
        <w:gridCol w:w="898"/>
        <w:gridCol w:w="719"/>
        <w:gridCol w:w="698"/>
        <w:gridCol w:w="919"/>
        <w:gridCol w:w="357"/>
        <w:gridCol w:w="988"/>
        <w:gridCol w:w="146"/>
        <w:gridCol w:w="1134"/>
        <w:gridCol w:w="65"/>
        <w:gridCol w:w="236"/>
      </w:tblGrid>
      <w:tr w:rsidR="00F26290" w:rsidRPr="003C3BD8" w:rsidTr="0087564F">
        <w:trPr>
          <w:trHeight w:val="315"/>
        </w:trPr>
        <w:tc>
          <w:tcPr>
            <w:tcW w:w="918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trHeight w:val="315"/>
        </w:trPr>
        <w:tc>
          <w:tcPr>
            <w:tcW w:w="58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290" w:rsidRPr="003C3BD8" w:rsidRDefault="00F26290" w:rsidP="00F26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об изменениях бюджетных назначений № ________ от ________________ г.</w:t>
            </w:r>
          </w:p>
        </w:tc>
      </w:tr>
      <w:tr w:rsidR="00F26290" w:rsidRPr="003C3BD8" w:rsidTr="0087564F">
        <w:trPr>
          <w:gridAfter w:val="2"/>
          <w:wAfter w:w="301" w:type="dxa"/>
          <w:trHeight w:val="263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  20_____ год и плановый период 20______ и 20_______ годов.</w:t>
            </w: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277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</w:t>
            </w: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аспорядитель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средств</w:t>
            </w: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52"/>
        </w:trPr>
        <w:tc>
          <w:tcPr>
            <w:tcW w:w="1277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бюджетных средств: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285"/>
        </w:trPr>
        <w:tc>
          <w:tcPr>
            <w:tcW w:w="1277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274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109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64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текущего года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2-го года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ассигнований 3-го года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текущего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2-го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лимитов 3-го года</w:t>
            </w:r>
          </w:p>
        </w:tc>
      </w:tr>
      <w:tr w:rsidR="00F26290" w:rsidRPr="003C3BD8" w:rsidTr="0087564F">
        <w:trPr>
          <w:gridAfter w:val="2"/>
          <w:wAfter w:w="301" w:type="dxa"/>
          <w:trHeight w:val="102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6290" w:rsidRPr="003C3BD8" w:rsidTr="0087564F">
        <w:trPr>
          <w:gridAfter w:val="2"/>
          <w:wAfter w:w="301" w:type="dxa"/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290" w:rsidRPr="003C3BD8" w:rsidRDefault="00F26290" w:rsidP="00875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6290" w:rsidRDefault="00F26290" w:rsidP="00F26290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ГРБС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 </w:t>
      </w:r>
    </w:p>
    <w:p w:rsidR="00F26290" w:rsidRDefault="00F26290" w:rsidP="00F26290">
      <w:pPr>
        <w:shd w:val="clear" w:color="auto" w:fill="FFFFFF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sectPr w:rsidR="00F26290" w:rsidSect="004A19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4A" w:rsidRDefault="0031024A" w:rsidP="00C24925">
      <w:pPr>
        <w:spacing w:after="0" w:line="240" w:lineRule="auto"/>
      </w:pPr>
      <w:r>
        <w:separator/>
      </w:r>
    </w:p>
  </w:endnote>
  <w:endnote w:type="continuationSeparator" w:id="0">
    <w:p w:rsidR="0031024A" w:rsidRDefault="0031024A" w:rsidP="00C2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4A" w:rsidRDefault="0031024A" w:rsidP="00C24925">
      <w:pPr>
        <w:spacing w:after="0" w:line="240" w:lineRule="auto"/>
      </w:pPr>
      <w:r>
        <w:separator/>
      </w:r>
    </w:p>
  </w:footnote>
  <w:footnote w:type="continuationSeparator" w:id="0">
    <w:p w:rsidR="0031024A" w:rsidRDefault="0031024A" w:rsidP="00C2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9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2E33" w:rsidRPr="00CB0C7A" w:rsidRDefault="00CD2E3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0C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0C7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0C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5EA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CB0C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2E33" w:rsidRDefault="00CD2E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B90F4E4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2012"/>
      <w:numFmt w:val="decimal"/>
      <w:lvlText w:val="%3"/>
      <w:lvlJc w:val="left"/>
      <w:rPr>
        <w:sz w:val="28"/>
        <w:szCs w:val="28"/>
      </w:rPr>
    </w:lvl>
    <w:lvl w:ilvl="3">
      <w:start w:val="2012"/>
      <w:numFmt w:val="decimal"/>
      <w:lvlText w:val="%3"/>
      <w:lvlJc w:val="left"/>
      <w:rPr>
        <w:sz w:val="28"/>
        <w:szCs w:val="28"/>
      </w:rPr>
    </w:lvl>
    <w:lvl w:ilvl="4">
      <w:start w:val="2012"/>
      <w:numFmt w:val="decimal"/>
      <w:lvlText w:val="%3"/>
      <w:lvlJc w:val="left"/>
      <w:rPr>
        <w:sz w:val="28"/>
        <w:szCs w:val="28"/>
      </w:rPr>
    </w:lvl>
    <w:lvl w:ilvl="5">
      <w:start w:val="2012"/>
      <w:numFmt w:val="decimal"/>
      <w:lvlText w:val="%3"/>
      <w:lvlJc w:val="left"/>
      <w:rPr>
        <w:sz w:val="28"/>
        <w:szCs w:val="28"/>
      </w:rPr>
    </w:lvl>
    <w:lvl w:ilvl="6">
      <w:start w:val="2012"/>
      <w:numFmt w:val="decimal"/>
      <w:lvlText w:val="%3"/>
      <w:lvlJc w:val="left"/>
      <w:rPr>
        <w:sz w:val="28"/>
        <w:szCs w:val="28"/>
      </w:rPr>
    </w:lvl>
    <w:lvl w:ilvl="7">
      <w:start w:val="2012"/>
      <w:numFmt w:val="decimal"/>
      <w:lvlText w:val="%3"/>
      <w:lvlJc w:val="left"/>
      <w:rPr>
        <w:sz w:val="28"/>
        <w:szCs w:val="28"/>
      </w:rPr>
    </w:lvl>
    <w:lvl w:ilvl="8">
      <w:start w:val="2012"/>
      <w:numFmt w:val="decimal"/>
      <w:lvlText w:val="%3"/>
      <w:lvlJc w:val="left"/>
      <w:rPr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2C"/>
    <w:rsid w:val="00003293"/>
    <w:rsid w:val="00031EE9"/>
    <w:rsid w:val="000369EF"/>
    <w:rsid w:val="0007507B"/>
    <w:rsid w:val="000A310A"/>
    <w:rsid w:val="000B444F"/>
    <w:rsid w:val="000D3EDE"/>
    <w:rsid w:val="0010142D"/>
    <w:rsid w:val="00165CB5"/>
    <w:rsid w:val="0017201C"/>
    <w:rsid w:val="002115F8"/>
    <w:rsid w:val="002711CA"/>
    <w:rsid w:val="0028322C"/>
    <w:rsid w:val="002864FD"/>
    <w:rsid w:val="0031024A"/>
    <w:rsid w:val="00343CA9"/>
    <w:rsid w:val="003A4780"/>
    <w:rsid w:val="003C3BD8"/>
    <w:rsid w:val="00431C22"/>
    <w:rsid w:val="00440BC1"/>
    <w:rsid w:val="0044762E"/>
    <w:rsid w:val="00460957"/>
    <w:rsid w:val="004A1985"/>
    <w:rsid w:val="004C2DED"/>
    <w:rsid w:val="004C7BA1"/>
    <w:rsid w:val="00501F2F"/>
    <w:rsid w:val="0058794D"/>
    <w:rsid w:val="005953D3"/>
    <w:rsid w:val="005A75EA"/>
    <w:rsid w:val="005B1A8F"/>
    <w:rsid w:val="00606390"/>
    <w:rsid w:val="0062257B"/>
    <w:rsid w:val="00674EE6"/>
    <w:rsid w:val="00694D21"/>
    <w:rsid w:val="006D3E56"/>
    <w:rsid w:val="007175C2"/>
    <w:rsid w:val="00782F22"/>
    <w:rsid w:val="007842C5"/>
    <w:rsid w:val="007E4D99"/>
    <w:rsid w:val="00872442"/>
    <w:rsid w:val="0087564F"/>
    <w:rsid w:val="008A29BA"/>
    <w:rsid w:val="008C45FE"/>
    <w:rsid w:val="008E3061"/>
    <w:rsid w:val="008E4EC8"/>
    <w:rsid w:val="00927C08"/>
    <w:rsid w:val="0096476B"/>
    <w:rsid w:val="00966A8A"/>
    <w:rsid w:val="009757D4"/>
    <w:rsid w:val="00997EA2"/>
    <w:rsid w:val="009B2D3D"/>
    <w:rsid w:val="00A07DD8"/>
    <w:rsid w:val="00A234B2"/>
    <w:rsid w:val="00A67489"/>
    <w:rsid w:val="00AB165E"/>
    <w:rsid w:val="00AB4BC3"/>
    <w:rsid w:val="00AD0068"/>
    <w:rsid w:val="00BA6508"/>
    <w:rsid w:val="00C24925"/>
    <w:rsid w:val="00CB0C7A"/>
    <w:rsid w:val="00CB76EF"/>
    <w:rsid w:val="00CD2E33"/>
    <w:rsid w:val="00CF6CB7"/>
    <w:rsid w:val="00D05E08"/>
    <w:rsid w:val="00DD168C"/>
    <w:rsid w:val="00E24710"/>
    <w:rsid w:val="00E3779F"/>
    <w:rsid w:val="00E61056"/>
    <w:rsid w:val="00E80523"/>
    <w:rsid w:val="00EC67DE"/>
    <w:rsid w:val="00EE7255"/>
    <w:rsid w:val="00F26290"/>
    <w:rsid w:val="00F27FF7"/>
    <w:rsid w:val="00F65E82"/>
    <w:rsid w:val="00FA36F1"/>
    <w:rsid w:val="00FD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1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A310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E4D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925"/>
  </w:style>
  <w:style w:type="paragraph" w:styleId="a9">
    <w:name w:val="footer"/>
    <w:basedOn w:val="a"/>
    <w:link w:val="aa"/>
    <w:uiPriority w:val="99"/>
    <w:unhideWhenUsed/>
    <w:rsid w:val="00C2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1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A310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E4D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925"/>
  </w:style>
  <w:style w:type="paragraph" w:styleId="a9">
    <w:name w:val="footer"/>
    <w:basedOn w:val="a"/>
    <w:link w:val="aa"/>
    <w:uiPriority w:val="99"/>
    <w:unhideWhenUsed/>
    <w:rsid w:val="00C2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7014-02FE-4951-B9FB-D51837CA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17</Pages>
  <Words>4841</Words>
  <Characters>27596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15</cp:revision>
  <cp:lastPrinted>2025-07-01T03:02:00Z</cp:lastPrinted>
  <dcterms:created xsi:type="dcterms:W3CDTF">2024-04-10T06:34:00Z</dcterms:created>
  <dcterms:modified xsi:type="dcterms:W3CDTF">2025-07-01T03:42:00Z</dcterms:modified>
</cp:coreProperties>
</file>